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A06" w14:textId="77777777" w:rsidR="008E0005" w:rsidRDefault="008E0005" w:rsidP="00FB22B1">
      <w:pPr>
        <w:jc w:val="both"/>
        <w:rPr>
          <w:b/>
          <w:sz w:val="24"/>
          <w:szCs w:val="24"/>
        </w:rPr>
      </w:pPr>
    </w:p>
    <w:p w14:paraId="1ECC43BF" w14:textId="5F95ADF6" w:rsidR="005E3E5D" w:rsidRPr="008C1A88" w:rsidRDefault="005E3E5D" w:rsidP="00FB22B1">
      <w:pPr>
        <w:jc w:val="center"/>
        <w:rPr>
          <w:b/>
          <w:sz w:val="24"/>
          <w:szCs w:val="24"/>
        </w:rPr>
      </w:pPr>
      <w:r w:rsidRPr="008C1A88">
        <w:rPr>
          <w:b/>
          <w:sz w:val="24"/>
          <w:szCs w:val="24"/>
        </w:rPr>
        <w:t>Blackburn Diocesan Board of Finance Ltd</w:t>
      </w:r>
    </w:p>
    <w:p w14:paraId="1D4FAEF6" w14:textId="77777777" w:rsidR="005E3E5D" w:rsidRPr="008C1A88" w:rsidRDefault="005E3E5D" w:rsidP="00FB22B1">
      <w:pPr>
        <w:jc w:val="center"/>
        <w:rPr>
          <w:b/>
          <w:sz w:val="24"/>
          <w:szCs w:val="24"/>
        </w:rPr>
      </w:pPr>
    </w:p>
    <w:p w14:paraId="14F7CC2A" w14:textId="604BAFF1" w:rsidR="00E13E84" w:rsidRDefault="00F8603B" w:rsidP="00FB22B1">
      <w:pPr>
        <w:jc w:val="center"/>
        <w:rPr>
          <w:b/>
          <w:sz w:val="24"/>
          <w:szCs w:val="24"/>
        </w:rPr>
      </w:pPr>
      <w:r>
        <w:rPr>
          <w:b/>
          <w:sz w:val="24"/>
          <w:szCs w:val="24"/>
        </w:rPr>
        <w:t>Job Description</w:t>
      </w:r>
    </w:p>
    <w:p w14:paraId="4ECFD440" w14:textId="77777777" w:rsidR="00F8603B" w:rsidRDefault="00F8603B" w:rsidP="00FB22B1">
      <w:pPr>
        <w:jc w:val="both"/>
        <w:rPr>
          <w:b/>
          <w:sz w:val="24"/>
          <w:szCs w:val="24"/>
        </w:rPr>
      </w:pPr>
    </w:p>
    <w:p w14:paraId="4EB8AF4C" w14:textId="77777777" w:rsidR="00F8603B" w:rsidRDefault="00F8603B" w:rsidP="00FB22B1">
      <w:pPr>
        <w:jc w:val="both"/>
        <w:rPr>
          <w:b/>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09"/>
      </w:tblGrid>
      <w:tr w:rsidR="00F8603B" w:rsidRPr="00FB22B1" w14:paraId="3367B17D" w14:textId="77777777" w:rsidTr="00FB22B1">
        <w:tc>
          <w:tcPr>
            <w:tcW w:w="2263" w:type="dxa"/>
          </w:tcPr>
          <w:p w14:paraId="6FBCF87E" w14:textId="7C618EAC" w:rsidR="00F8603B" w:rsidRPr="00FB22B1" w:rsidRDefault="00F8603B" w:rsidP="00FB22B1">
            <w:pPr>
              <w:jc w:val="both"/>
              <w:rPr>
                <w:b/>
                <w:sz w:val="22"/>
                <w:szCs w:val="22"/>
              </w:rPr>
            </w:pPr>
            <w:r w:rsidRPr="00FB22B1">
              <w:rPr>
                <w:b/>
                <w:sz w:val="22"/>
                <w:szCs w:val="22"/>
              </w:rPr>
              <w:t>Job Title:</w:t>
            </w:r>
          </w:p>
          <w:p w14:paraId="7508DB91" w14:textId="77777777" w:rsidR="00F8603B" w:rsidRPr="00FB22B1" w:rsidRDefault="00F8603B" w:rsidP="00FB22B1">
            <w:pPr>
              <w:jc w:val="both"/>
              <w:rPr>
                <w:b/>
                <w:sz w:val="22"/>
                <w:szCs w:val="22"/>
              </w:rPr>
            </w:pPr>
          </w:p>
          <w:p w14:paraId="086005D6" w14:textId="67F387C6" w:rsidR="00F8603B" w:rsidRPr="00FB22B1" w:rsidRDefault="00F8603B" w:rsidP="00FB22B1">
            <w:pPr>
              <w:jc w:val="both"/>
              <w:rPr>
                <w:b/>
                <w:sz w:val="22"/>
                <w:szCs w:val="22"/>
              </w:rPr>
            </w:pPr>
            <w:r w:rsidRPr="00FB22B1">
              <w:rPr>
                <w:b/>
                <w:sz w:val="22"/>
                <w:szCs w:val="22"/>
              </w:rPr>
              <w:t>Salary:</w:t>
            </w:r>
          </w:p>
          <w:p w14:paraId="5332A26D" w14:textId="77777777" w:rsidR="00F8603B" w:rsidRPr="00FB22B1" w:rsidRDefault="00F8603B" w:rsidP="00FB22B1">
            <w:pPr>
              <w:jc w:val="both"/>
              <w:rPr>
                <w:b/>
                <w:sz w:val="22"/>
                <w:szCs w:val="22"/>
              </w:rPr>
            </w:pPr>
          </w:p>
          <w:p w14:paraId="597464AB" w14:textId="77777777" w:rsidR="00F8603B" w:rsidRPr="00FB22B1" w:rsidRDefault="00F8603B" w:rsidP="00FB22B1">
            <w:pPr>
              <w:jc w:val="both"/>
              <w:rPr>
                <w:b/>
                <w:sz w:val="22"/>
                <w:szCs w:val="22"/>
              </w:rPr>
            </w:pPr>
            <w:r w:rsidRPr="00FB22B1">
              <w:rPr>
                <w:b/>
                <w:sz w:val="22"/>
                <w:szCs w:val="22"/>
              </w:rPr>
              <w:t>Hours:</w:t>
            </w:r>
          </w:p>
          <w:p w14:paraId="742D09FA" w14:textId="77777777" w:rsidR="00F8603B" w:rsidRPr="00FB22B1" w:rsidRDefault="00F8603B" w:rsidP="00FB22B1">
            <w:pPr>
              <w:jc w:val="both"/>
              <w:rPr>
                <w:b/>
                <w:sz w:val="22"/>
                <w:szCs w:val="22"/>
              </w:rPr>
            </w:pPr>
          </w:p>
          <w:p w14:paraId="545467BA" w14:textId="77777777" w:rsidR="006E7231" w:rsidRPr="00FB22B1" w:rsidRDefault="006E7231" w:rsidP="00FB22B1">
            <w:pPr>
              <w:jc w:val="both"/>
              <w:rPr>
                <w:b/>
                <w:sz w:val="22"/>
                <w:szCs w:val="22"/>
              </w:rPr>
            </w:pPr>
          </w:p>
          <w:p w14:paraId="31CD2B12" w14:textId="77777777" w:rsidR="006E7231" w:rsidRPr="00FB22B1" w:rsidRDefault="006E7231" w:rsidP="00FB22B1">
            <w:pPr>
              <w:jc w:val="both"/>
              <w:rPr>
                <w:b/>
                <w:sz w:val="22"/>
                <w:szCs w:val="22"/>
              </w:rPr>
            </w:pPr>
          </w:p>
          <w:p w14:paraId="453A827B" w14:textId="77777777" w:rsidR="00F8603B" w:rsidRPr="00FB22B1" w:rsidRDefault="00F8603B" w:rsidP="00FB22B1">
            <w:pPr>
              <w:jc w:val="both"/>
              <w:rPr>
                <w:b/>
                <w:sz w:val="22"/>
                <w:szCs w:val="22"/>
              </w:rPr>
            </w:pPr>
            <w:r w:rsidRPr="00FB22B1">
              <w:rPr>
                <w:b/>
                <w:sz w:val="22"/>
                <w:szCs w:val="22"/>
              </w:rPr>
              <w:t>Location:</w:t>
            </w:r>
          </w:p>
          <w:p w14:paraId="2776A511" w14:textId="77777777" w:rsidR="00F8603B" w:rsidRPr="00FB22B1" w:rsidRDefault="00F8603B" w:rsidP="00FB22B1">
            <w:pPr>
              <w:jc w:val="both"/>
              <w:rPr>
                <w:b/>
                <w:sz w:val="22"/>
                <w:szCs w:val="22"/>
              </w:rPr>
            </w:pPr>
          </w:p>
          <w:p w14:paraId="7A23B6C5" w14:textId="77777777" w:rsidR="007D01E4" w:rsidRPr="00FB22B1" w:rsidRDefault="007D01E4" w:rsidP="00FB22B1">
            <w:pPr>
              <w:jc w:val="both"/>
              <w:rPr>
                <w:b/>
                <w:bCs/>
                <w:sz w:val="22"/>
                <w:szCs w:val="22"/>
              </w:rPr>
            </w:pPr>
          </w:p>
          <w:p w14:paraId="7CA76136" w14:textId="7F444BFA" w:rsidR="00F8603B" w:rsidRPr="00FB22B1" w:rsidRDefault="00F8603B" w:rsidP="00FB22B1">
            <w:pPr>
              <w:jc w:val="both"/>
              <w:rPr>
                <w:b/>
                <w:bCs/>
                <w:sz w:val="22"/>
                <w:szCs w:val="22"/>
              </w:rPr>
            </w:pPr>
            <w:r w:rsidRPr="00FB22B1">
              <w:rPr>
                <w:b/>
                <w:bCs/>
                <w:sz w:val="22"/>
                <w:szCs w:val="22"/>
              </w:rPr>
              <w:t>Responsible to:</w:t>
            </w:r>
          </w:p>
          <w:p w14:paraId="709B2B54" w14:textId="69F56C0E" w:rsidR="00F8603B" w:rsidRPr="00FB22B1" w:rsidRDefault="00F8603B" w:rsidP="00FB22B1">
            <w:pPr>
              <w:jc w:val="both"/>
              <w:rPr>
                <w:b/>
                <w:bCs/>
                <w:sz w:val="22"/>
                <w:szCs w:val="22"/>
              </w:rPr>
            </w:pPr>
          </w:p>
          <w:p w14:paraId="67307B65" w14:textId="3462CBF4" w:rsidR="00F8603B" w:rsidRPr="00FB22B1" w:rsidRDefault="082F817F" w:rsidP="00FB22B1">
            <w:pPr>
              <w:jc w:val="both"/>
              <w:rPr>
                <w:b/>
                <w:bCs/>
                <w:sz w:val="22"/>
                <w:szCs w:val="22"/>
              </w:rPr>
            </w:pPr>
            <w:r w:rsidRPr="00FB22B1">
              <w:rPr>
                <w:b/>
                <w:bCs/>
                <w:sz w:val="22"/>
                <w:szCs w:val="22"/>
              </w:rPr>
              <w:t>Responsible for:</w:t>
            </w:r>
          </w:p>
        </w:tc>
        <w:tc>
          <w:tcPr>
            <w:tcW w:w="6809" w:type="dxa"/>
          </w:tcPr>
          <w:p w14:paraId="13B1BE09" w14:textId="033A8721" w:rsidR="00EB6DEE" w:rsidRPr="00FB22B1" w:rsidRDefault="007025C5" w:rsidP="00FB22B1">
            <w:pPr>
              <w:jc w:val="both"/>
              <w:rPr>
                <w:bCs/>
                <w:sz w:val="22"/>
                <w:szCs w:val="22"/>
              </w:rPr>
            </w:pPr>
            <w:r w:rsidRPr="00FB22B1">
              <w:rPr>
                <w:bCs/>
                <w:sz w:val="22"/>
                <w:szCs w:val="22"/>
              </w:rPr>
              <w:t>Digital Res</w:t>
            </w:r>
            <w:r w:rsidR="002D2A5F" w:rsidRPr="00FB22B1">
              <w:rPr>
                <w:bCs/>
                <w:sz w:val="22"/>
                <w:szCs w:val="22"/>
              </w:rPr>
              <w:t>ources</w:t>
            </w:r>
            <w:r w:rsidR="00335A79" w:rsidRPr="00FB22B1">
              <w:rPr>
                <w:bCs/>
                <w:sz w:val="22"/>
                <w:szCs w:val="22"/>
              </w:rPr>
              <w:t xml:space="preserve"> Officer</w:t>
            </w:r>
          </w:p>
          <w:p w14:paraId="7A82A3B0" w14:textId="77777777" w:rsidR="00335A79" w:rsidRPr="00FB22B1" w:rsidRDefault="00335A79" w:rsidP="00FB22B1">
            <w:pPr>
              <w:jc w:val="both"/>
              <w:rPr>
                <w:bCs/>
                <w:sz w:val="22"/>
                <w:szCs w:val="22"/>
              </w:rPr>
            </w:pPr>
          </w:p>
          <w:p w14:paraId="2D12C6D1" w14:textId="63B779ED" w:rsidR="00F8603B" w:rsidRPr="00FB22B1" w:rsidRDefault="005668C7" w:rsidP="00FB22B1">
            <w:pPr>
              <w:jc w:val="both"/>
              <w:rPr>
                <w:sz w:val="22"/>
                <w:szCs w:val="22"/>
              </w:rPr>
            </w:pPr>
            <w:r w:rsidRPr="00FB22B1">
              <w:rPr>
                <w:sz w:val="22"/>
                <w:szCs w:val="22"/>
              </w:rPr>
              <w:t>£15,103.92 per annum</w:t>
            </w:r>
            <w:r w:rsidR="00FB22B1" w:rsidRPr="00FB22B1">
              <w:rPr>
                <w:sz w:val="22"/>
                <w:szCs w:val="22"/>
              </w:rPr>
              <w:t xml:space="preserve"> </w:t>
            </w:r>
            <w:r w:rsidRPr="00FB22B1">
              <w:rPr>
                <w:sz w:val="22"/>
                <w:szCs w:val="22"/>
              </w:rPr>
              <w:t>(</w:t>
            </w:r>
            <w:r w:rsidR="5D59A147" w:rsidRPr="00FB22B1">
              <w:rPr>
                <w:sz w:val="22"/>
                <w:szCs w:val="22"/>
              </w:rPr>
              <w:t>£</w:t>
            </w:r>
            <w:r w:rsidRPr="00FB22B1">
              <w:rPr>
                <w:sz w:val="22"/>
                <w:szCs w:val="22"/>
              </w:rPr>
              <w:t>25,173.20</w:t>
            </w:r>
            <w:r w:rsidR="00FB22B1" w:rsidRPr="00FB22B1">
              <w:rPr>
                <w:sz w:val="22"/>
                <w:szCs w:val="22"/>
              </w:rPr>
              <w:t xml:space="preserve"> FTE</w:t>
            </w:r>
            <w:r w:rsidRPr="00FB22B1">
              <w:rPr>
                <w:sz w:val="22"/>
                <w:szCs w:val="22"/>
              </w:rPr>
              <w:t xml:space="preserve">) </w:t>
            </w:r>
            <w:r w:rsidR="7F9CAEAE" w:rsidRPr="00FB22B1">
              <w:rPr>
                <w:sz w:val="22"/>
                <w:szCs w:val="22"/>
              </w:rPr>
              <w:t xml:space="preserve"> </w:t>
            </w:r>
          </w:p>
          <w:p w14:paraId="60E61E64" w14:textId="77777777" w:rsidR="00E905C9" w:rsidRPr="00FB22B1" w:rsidRDefault="00E905C9" w:rsidP="00FB22B1">
            <w:pPr>
              <w:jc w:val="both"/>
              <w:rPr>
                <w:sz w:val="22"/>
                <w:szCs w:val="22"/>
                <w:highlight w:val="yellow"/>
              </w:rPr>
            </w:pPr>
          </w:p>
          <w:p w14:paraId="31A0DE9C" w14:textId="148F5788" w:rsidR="00A15403" w:rsidRPr="00FB22B1" w:rsidRDefault="005D3F3E" w:rsidP="00FB22B1">
            <w:pPr>
              <w:jc w:val="both"/>
              <w:rPr>
                <w:sz w:val="22"/>
                <w:szCs w:val="22"/>
              </w:rPr>
            </w:pPr>
            <w:r w:rsidRPr="00FB22B1">
              <w:rPr>
                <w:sz w:val="22"/>
                <w:szCs w:val="22"/>
              </w:rPr>
              <w:t>21 hrs per week. Schedule to</w:t>
            </w:r>
            <w:r w:rsidR="00382FD7" w:rsidRPr="00FB22B1">
              <w:rPr>
                <w:sz w:val="22"/>
                <w:szCs w:val="22"/>
              </w:rPr>
              <w:t xml:space="preserve"> </w:t>
            </w:r>
            <w:r w:rsidRPr="00FB22B1">
              <w:rPr>
                <w:sz w:val="22"/>
                <w:szCs w:val="22"/>
              </w:rPr>
              <w:t xml:space="preserve">be agreed. Occasional evening and weekend working </w:t>
            </w:r>
            <w:r w:rsidR="00382FD7" w:rsidRPr="00FB22B1">
              <w:rPr>
                <w:sz w:val="22"/>
                <w:szCs w:val="22"/>
                <w:lang w:val="en-US"/>
              </w:rPr>
              <w:t>will be required for which time off in lieu will be given.</w:t>
            </w:r>
          </w:p>
          <w:p w14:paraId="56B9A478" w14:textId="77777777" w:rsidR="00F8603B" w:rsidRPr="00FB22B1" w:rsidRDefault="00F8603B" w:rsidP="00FB22B1">
            <w:pPr>
              <w:jc w:val="both"/>
              <w:rPr>
                <w:bCs/>
                <w:sz w:val="22"/>
                <w:szCs w:val="22"/>
              </w:rPr>
            </w:pPr>
          </w:p>
          <w:p w14:paraId="68ACE1EB" w14:textId="472794A2" w:rsidR="00F8603B" w:rsidRPr="00FB22B1" w:rsidRDefault="007D01E4" w:rsidP="00FB22B1">
            <w:pPr>
              <w:jc w:val="both"/>
              <w:rPr>
                <w:bCs/>
                <w:sz w:val="22"/>
                <w:szCs w:val="22"/>
              </w:rPr>
            </w:pPr>
            <w:r w:rsidRPr="00FB22B1">
              <w:rPr>
                <w:bCs/>
                <w:sz w:val="22"/>
                <w:szCs w:val="22"/>
              </w:rPr>
              <w:t>Diocesan Offices, Clayton House, Walker Office Park, Blackburn BB1 2QE</w:t>
            </w:r>
          </w:p>
          <w:p w14:paraId="79925E9B" w14:textId="77777777" w:rsidR="007D01E4" w:rsidRPr="00FB22B1" w:rsidRDefault="007D01E4" w:rsidP="00FB22B1">
            <w:pPr>
              <w:jc w:val="both"/>
              <w:rPr>
                <w:bCs/>
                <w:sz w:val="22"/>
                <w:szCs w:val="22"/>
              </w:rPr>
            </w:pPr>
          </w:p>
          <w:p w14:paraId="5AB558EC" w14:textId="720F65AB" w:rsidR="00F8603B" w:rsidRPr="00FB22B1" w:rsidRDefault="006E7231" w:rsidP="00FB22B1">
            <w:pPr>
              <w:jc w:val="both"/>
              <w:rPr>
                <w:sz w:val="22"/>
                <w:szCs w:val="22"/>
              </w:rPr>
            </w:pPr>
            <w:r w:rsidRPr="00FB22B1">
              <w:rPr>
                <w:sz w:val="22"/>
                <w:szCs w:val="22"/>
              </w:rPr>
              <w:t xml:space="preserve">Making </w:t>
            </w:r>
            <w:r w:rsidR="00D01AD4" w:rsidRPr="00FB22B1">
              <w:rPr>
                <w:sz w:val="22"/>
                <w:szCs w:val="22"/>
              </w:rPr>
              <w:t>Disciples Coordinator</w:t>
            </w:r>
          </w:p>
          <w:p w14:paraId="46E2AF7D" w14:textId="472A522B" w:rsidR="00F8603B" w:rsidRPr="00FB22B1" w:rsidRDefault="00F8603B" w:rsidP="00FB22B1">
            <w:pPr>
              <w:jc w:val="both"/>
              <w:rPr>
                <w:sz w:val="22"/>
                <w:szCs w:val="22"/>
              </w:rPr>
            </w:pPr>
          </w:p>
          <w:p w14:paraId="25E9F685" w14:textId="00542A90" w:rsidR="00834E6A" w:rsidRPr="00FB22B1" w:rsidRDefault="00281BC6" w:rsidP="00FB22B1">
            <w:pPr>
              <w:pStyle w:val="Body"/>
              <w:jc w:val="both"/>
              <w:rPr>
                <w:rFonts w:ascii="Arial" w:hAnsi="Arial" w:cs="Arial"/>
                <w:sz w:val="22"/>
                <w:szCs w:val="22"/>
              </w:rPr>
            </w:pPr>
            <w:r w:rsidRPr="00FB22B1">
              <w:rPr>
                <w:rFonts w:ascii="Arial" w:hAnsi="Arial" w:cs="Arial"/>
                <w:i/>
                <w:iCs/>
                <w:color w:val="auto"/>
                <w:sz w:val="22"/>
                <w:szCs w:val="22"/>
                <w:lang w:val="en-US"/>
              </w:rPr>
              <w:t>Supporting the development and delivery of engaging discipleship resources for </w:t>
            </w:r>
            <w:r w:rsidRPr="00FB22B1">
              <w:rPr>
                <w:rFonts w:ascii="Arial" w:hAnsi="Arial" w:cs="Arial"/>
                <w:b/>
                <w:bCs/>
                <w:i/>
                <w:iCs/>
                <w:color w:val="auto"/>
                <w:sz w:val="22"/>
                <w:szCs w:val="22"/>
                <w:lang w:val="en-US"/>
              </w:rPr>
              <w:t>Fruitful</w:t>
            </w:r>
            <w:r w:rsidRPr="00FB22B1">
              <w:rPr>
                <w:rFonts w:ascii="Arial" w:hAnsi="Arial" w:cs="Arial"/>
                <w:i/>
                <w:iCs/>
                <w:color w:val="auto"/>
                <w:sz w:val="22"/>
                <w:szCs w:val="22"/>
                <w:lang w:val="en-US"/>
              </w:rPr>
              <w:t xml:space="preserve">, our diocesan discipleship app. You will work collaboratively with paid staff and volunteers to create </w:t>
            </w:r>
            <w:r w:rsidR="002D4547" w:rsidRPr="00FB22B1">
              <w:rPr>
                <w:rFonts w:ascii="Arial" w:hAnsi="Arial" w:cs="Arial"/>
                <w:i/>
                <w:iCs/>
                <w:color w:val="auto"/>
                <w:sz w:val="22"/>
                <w:szCs w:val="22"/>
                <w:lang w:val="en-US"/>
              </w:rPr>
              <w:t>digital conten</w:t>
            </w:r>
            <w:r w:rsidR="006E7231" w:rsidRPr="00FB22B1">
              <w:rPr>
                <w:rFonts w:ascii="Arial" w:hAnsi="Arial" w:cs="Arial"/>
                <w:i/>
                <w:iCs/>
                <w:color w:val="auto"/>
                <w:sz w:val="22"/>
                <w:szCs w:val="22"/>
                <w:lang w:val="en-US"/>
              </w:rPr>
              <w:t>t</w:t>
            </w:r>
            <w:r w:rsidR="00040A01" w:rsidRPr="00FB22B1">
              <w:rPr>
                <w:rFonts w:ascii="Arial" w:hAnsi="Arial" w:cs="Arial"/>
                <w:i/>
                <w:iCs/>
                <w:color w:val="auto"/>
                <w:sz w:val="22"/>
                <w:szCs w:val="22"/>
                <w:lang w:val="en-US"/>
              </w:rPr>
              <w:t>.</w:t>
            </w:r>
            <w:r w:rsidRPr="00FB22B1">
              <w:rPr>
                <w:rFonts w:ascii="Arial" w:hAnsi="Arial" w:cs="Arial"/>
                <w:i/>
                <w:iCs/>
                <w:color w:val="auto"/>
                <w:sz w:val="22"/>
                <w:szCs w:val="22"/>
                <w:lang w:val="en-US"/>
              </w:rPr>
              <w:t xml:space="preserve"> </w:t>
            </w:r>
          </w:p>
          <w:p w14:paraId="49FABE69" w14:textId="13002736" w:rsidR="00145454" w:rsidRPr="00FB22B1" w:rsidRDefault="00145454" w:rsidP="00FB22B1">
            <w:pPr>
              <w:jc w:val="both"/>
              <w:rPr>
                <w:sz w:val="22"/>
                <w:szCs w:val="22"/>
              </w:rPr>
            </w:pPr>
          </w:p>
        </w:tc>
      </w:tr>
    </w:tbl>
    <w:p w14:paraId="48DE694C" w14:textId="77777777" w:rsidR="00C20EA9" w:rsidRPr="00FB22B1" w:rsidRDefault="00C20EA9" w:rsidP="00FB22B1">
      <w:pPr>
        <w:pStyle w:val="paragraph"/>
        <w:spacing w:before="0" w:beforeAutospacing="0" w:after="0" w:afterAutospacing="0"/>
        <w:jc w:val="both"/>
        <w:textAlignment w:val="baseline"/>
        <w:rPr>
          <w:rStyle w:val="normaltextrun"/>
          <w:rFonts w:ascii="Arial" w:hAnsi="Arial" w:cs="Arial"/>
          <w:b/>
          <w:bCs/>
          <w:sz w:val="22"/>
          <w:szCs w:val="22"/>
        </w:rPr>
      </w:pPr>
    </w:p>
    <w:p w14:paraId="46F4E25D" w14:textId="149C3D0A" w:rsidR="00335A79" w:rsidRPr="00FB22B1" w:rsidRDefault="00335A79" w:rsidP="00FB22B1">
      <w:pPr>
        <w:pStyle w:val="paragraph"/>
        <w:spacing w:before="0" w:beforeAutospacing="0" w:after="0" w:afterAutospacing="0"/>
        <w:jc w:val="both"/>
        <w:textAlignment w:val="baseline"/>
        <w:rPr>
          <w:rFonts w:ascii="Arial" w:hAnsi="Arial" w:cs="Arial"/>
          <w:sz w:val="22"/>
          <w:szCs w:val="22"/>
        </w:rPr>
      </w:pPr>
      <w:r w:rsidRPr="00FB22B1">
        <w:rPr>
          <w:rStyle w:val="normaltextrun"/>
          <w:rFonts w:ascii="Arial" w:hAnsi="Arial" w:cs="Arial"/>
          <w:b/>
          <w:bCs/>
          <w:sz w:val="22"/>
          <w:szCs w:val="22"/>
        </w:rPr>
        <w:t>The Diocese of Blackburn</w:t>
      </w:r>
      <w:r w:rsidRPr="00FB22B1">
        <w:rPr>
          <w:rStyle w:val="eop"/>
          <w:rFonts w:ascii="Arial" w:hAnsi="Arial" w:cs="Arial"/>
          <w:sz w:val="22"/>
          <w:szCs w:val="22"/>
        </w:rPr>
        <w:t> </w:t>
      </w:r>
    </w:p>
    <w:p w14:paraId="3B9CE63F" w14:textId="77777777" w:rsidR="00335A79" w:rsidRPr="00FB22B1" w:rsidRDefault="00335A79" w:rsidP="00FB22B1">
      <w:pPr>
        <w:pStyle w:val="paragraph"/>
        <w:spacing w:before="0" w:beforeAutospacing="0" w:after="0" w:afterAutospacing="0"/>
        <w:jc w:val="both"/>
        <w:textAlignment w:val="baseline"/>
        <w:rPr>
          <w:rFonts w:ascii="Arial" w:hAnsi="Arial" w:cs="Arial"/>
          <w:sz w:val="22"/>
          <w:szCs w:val="22"/>
        </w:rPr>
      </w:pPr>
      <w:r w:rsidRPr="00FB22B1">
        <w:rPr>
          <w:rStyle w:val="eop"/>
          <w:rFonts w:ascii="Arial" w:hAnsi="Arial" w:cs="Arial"/>
          <w:sz w:val="22"/>
          <w:szCs w:val="22"/>
        </w:rPr>
        <w:t> </w:t>
      </w:r>
    </w:p>
    <w:p w14:paraId="0D39DE46" w14:textId="77777777" w:rsidR="00335A79" w:rsidRPr="00FB22B1" w:rsidRDefault="00335A79" w:rsidP="00FB22B1">
      <w:pPr>
        <w:pStyle w:val="paragraph"/>
        <w:spacing w:before="0" w:beforeAutospacing="0" w:after="120" w:afterAutospacing="0"/>
        <w:jc w:val="both"/>
        <w:textAlignment w:val="baseline"/>
        <w:rPr>
          <w:rFonts w:ascii="Arial" w:hAnsi="Arial" w:cs="Arial"/>
          <w:sz w:val="22"/>
          <w:szCs w:val="22"/>
          <w:lang w:eastAsia="en-US"/>
        </w:rPr>
      </w:pPr>
      <w:r w:rsidRPr="00FB22B1">
        <w:rPr>
          <w:rFonts w:ascii="Arial" w:hAnsi="Arial" w:cs="Arial"/>
          <w:sz w:val="22"/>
          <w:szCs w:val="22"/>
          <w:lang w:eastAsia="en-US"/>
        </w:rPr>
        <w:t>The Diocese of Blackburn represents the Church of England in most of Lancashire and part of Wigan Metropolitan Borough, covering an area of 878 square miles with a population of 1.3 million.  </w:t>
      </w:r>
    </w:p>
    <w:p w14:paraId="2261A4D3" w14:textId="1B840312" w:rsidR="00335A79" w:rsidRPr="00FB22B1" w:rsidRDefault="00335A79" w:rsidP="00FB22B1">
      <w:pPr>
        <w:pStyle w:val="paragraph"/>
        <w:spacing w:before="0" w:beforeAutospacing="0" w:after="120" w:afterAutospacing="0"/>
        <w:jc w:val="both"/>
        <w:textAlignment w:val="baseline"/>
        <w:rPr>
          <w:rFonts w:ascii="Arial" w:hAnsi="Arial" w:cs="Arial"/>
          <w:sz w:val="22"/>
          <w:szCs w:val="22"/>
        </w:rPr>
      </w:pPr>
      <w:r w:rsidRPr="00FB22B1">
        <w:rPr>
          <w:rFonts w:ascii="Arial" w:hAnsi="Arial" w:cs="Arial"/>
          <w:sz w:val="22"/>
          <w:szCs w:val="22"/>
          <w:lang w:eastAsia="en-US"/>
        </w:rPr>
        <w:t xml:space="preserve">The Diocese has a clear Vision - “Vision 2026” - to see healthy churches that transform their communities. It lays out four ways in which this over-arching goal can be achieved: Making Disciples, Being Witnesses, Growing Leaders and </w:t>
      </w:r>
      <w:r w:rsidR="7360AB97" w:rsidRPr="00FB22B1">
        <w:rPr>
          <w:rFonts w:ascii="Arial" w:hAnsi="Arial" w:cs="Arial"/>
          <w:sz w:val="22"/>
          <w:szCs w:val="22"/>
          <w:lang w:eastAsia="en-US"/>
        </w:rPr>
        <w:t xml:space="preserve">Inspiring </w:t>
      </w:r>
      <w:r w:rsidRPr="00FB22B1">
        <w:rPr>
          <w:rFonts w:ascii="Arial" w:hAnsi="Arial" w:cs="Arial"/>
          <w:sz w:val="22"/>
          <w:szCs w:val="22"/>
          <w:lang w:eastAsia="en-US"/>
        </w:rPr>
        <w:t>Children and Young People. All that we do as a diocese is focussed</w:t>
      </w:r>
      <w:r w:rsidRPr="00FB22B1">
        <w:rPr>
          <w:rStyle w:val="normaltextrun"/>
          <w:rFonts w:ascii="Arial" w:hAnsi="Arial" w:cs="Arial"/>
          <w:sz w:val="22"/>
          <w:szCs w:val="22"/>
        </w:rPr>
        <w:t xml:space="preserve"> on the delivery of Vision 2026. To make disciples we are raising levels of prayer, helping regular patterns of bible reading to be established and encouraging generous giving of time, talents and treasure. To be witnesses, many parishes are setting up new local congregations at different times and in different places to reach out to new groups of people as well as showing God’s love in action through projects that meet a local human need. New leaders are emerging as we seek to enable and equip those God is raising up in our midst for lay and ordained ministry</w:t>
      </w:r>
      <w:r w:rsidR="00EF6794" w:rsidRPr="00FB22B1">
        <w:rPr>
          <w:rStyle w:val="normaltextrun"/>
          <w:rFonts w:ascii="Arial" w:hAnsi="Arial" w:cs="Arial"/>
          <w:sz w:val="22"/>
          <w:szCs w:val="22"/>
        </w:rPr>
        <w:t xml:space="preserve"> a</w:t>
      </w:r>
      <w:r w:rsidRPr="00FB22B1">
        <w:rPr>
          <w:rStyle w:val="normaltextrun"/>
          <w:rFonts w:ascii="Arial" w:hAnsi="Arial" w:cs="Arial"/>
          <w:sz w:val="22"/>
          <w:szCs w:val="22"/>
        </w:rPr>
        <w:t>nd our focus on children and young people is enabling creative thinking to raise up a new generation for Jesus Christ. </w:t>
      </w:r>
      <w:r w:rsidRPr="00FB22B1">
        <w:rPr>
          <w:rStyle w:val="eop"/>
          <w:rFonts w:ascii="Arial" w:hAnsi="Arial" w:cs="Arial"/>
          <w:sz w:val="22"/>
          <w:szCs w:val="22"/>
        </w:rPr>
        <w:t> </w:t>
      </w:r>
    </w:p>
    <w:p w14:paraId="42B7E05D" w14:textId="3CA0B283" w:rsidR="4F293BC9" w:rsidRPr="00FB22B1" w:rsidRDefault="0095774C" w:rsidP="00FB22B1">
      <w:pPr>
        <w:pStyle w:val="paragraph"/>
        <w:spacing w:before="0" w:beforeAutospacing="0" w:after="0" w:afterAutospacing="0"/>
        <w:jc w:val="both"/>
        <w:rPr>
          <w:rStyle w:val="eop"/>
          <w:rFonts w:ascii="Arial" w:hAnsi="Arial" w:cs="Arial"/>
          <w:sz w:val="22"/>
          <w:szCs w:val="22"/>
        </w:rPr>
      </w:pPr>
      <w:r w:rsidRPr="00FB22B1">
        <w:rPr>
          <w:rStyle w:val="eop"/>
          <w:rFonts w:ascii="Arial" w:hAnsi="Arial" w:cs="Arial"/>
          <w:sz w:val="22"/>
          <w:szCs w:val="22"/>
        </w:rPr>
        <w:t xml:space="preserve">As </w:t>
      </w:r>
      <w:r w:rsidR="4F293BC9" w:rsidRPr="00FB22B1">
        <w:rPr>
          <w:rStyle w:val="eop"/>
          <w:rFonts w:ascii="Arial" w:hAnsi="Arial" w:cs="Arial"/>
          <w:sz w:val="22"/>
          <w:szCs w:val="22"/>
        </w:rPr>
        <w:t xml:space="preserve">2026 </w:t>
      </w:r>
      <w:r w:rsidR="00EE1C1F" w:rsidRPr="00FB22B1">
        <w:rPr>
          <w:rStyle w:val="eop"/>
          <w:rFonts w:ascii="Arial" w:hAnsi="Arial" w:cs="Arial"/>
          <w:sz w:val="22"/>
          <w:szCs w:val="22"/>
        </w:rPr>
        <w:t xml:space="preserve">is </w:t>
      </w:r>
      <w:r w:rsidR="6D0A39C4" w:rsidRPr="00FB22B1">
        <w:rPr>
          <w:rStyle w:val="eop"/>
          <w:rFonts w:ascii="Arial" w:hAnsi="Arial" w:cs="Arial"/>
          <w:sz w:val="22"/>
          <w:szCs w:val="22"/>
        </w:rPr>
        <w:t>next year</w:t>
      </w:r>
      <w:r w:rsidR="4F293BC9" w:rsidRPr="00FB22B1">
        <w:rPr>
          <w:rStyle w:val="eop"/>
          <w:rFonts w:ascii="Arial" w:hAnsi="Arial" w:cs="Arial"/>
          <w:sz w:val="22"/>
          <w:szCs w:val="22"/>
        </w:rPr>
        <w:t xml:space="preserve">, we are in the process of refreshing our diocesan vision looking ahead to 2033 as a focal year. </w:t>
      </w:r>
      <w:r w:rsidR="002C77E4" w:rsidRPr="00FB22B1">
        <w:rPr>
          <w:rStyle w:val="eop"/>
          <w:rFonts w:ascii="Arial" w:hAnsi="Arial" w:cs="Arial"/>
          <w:sz w:val="22"/>
          <w:szCs w:val="22"/>
        </w:rPr>
        <w:t xml:space="preserve">Growing deeper disciples of Jesus will continue to be a priority under the new vision. </w:t>
      </w:r>
    </w:p>
    <w:p w14:paraId="0F18B0BE" w14:textId="22F0FC92" w:rsidR="00335A79" w:rsidRDefault="00335A79" w:rsidP="00FB22B1">
      <w:pPr>
        <w:pStyle w:val="paragraph"/>
        <w:spacing w:before="0" w:beforeAutospacing="0" w:after="0" w:afterAutospacing="0"/>
        <w:jc w:val="both"/>
        <w:textAlignment w:val="baseline"/>
        <w:rPr>
          <w:rStyle w:val="eop"/>
          <w:rFonts w:ascii="Arial" w:hAnsi="Arial" w:cs="Arial"/>
          <w:sz w:val="22"/>
          <w:szCs w:val="22"/>
        </w:rPr>
      </w:pPr>
      <w:r w:rsidRPr="00FB22B1">
        <w:rPr>
          <w:rStyle w:val="eop"/>
          <w:rFonts w:ascii="Arial" w:hAnsi="Arial" w:cs="Arial"/>
          <w:sz w:val="22"/>
          <w:szCs w:val="22"/>
        </w:rPr>
        <w:t> </w:t>
      </w:r>
    </w:p>
    <w:p w14:paraId="152EE3DC" w14:textId="77777777" w:rsidR="00FB22B1" w:rsidRPr="00FB22B1" w:rsidRDefault="00FB22B1" w:rsidP="00FB22B1">
      <w:pPr>
        <w:pStyle w:val="paragraph"/>
        <w:spacing w:before="0" w:beforeAutospacing="0" w:after="0" w:afterAutospacing="0"/>
        <w:jc w:val="both"/>
        <w:textAlignment w:val="baseline"/>
        <w:rPr>
          <w:rFonts w:ascii="Arial" w:hAnsi="Arial" w:cs="Arial"/>
          <w:sz w:val="22"/>
          <w:szCs w:val="22"/>
        </w:rPr>
      </w:pPr>
    </w:p>
    <w:p w14:paraId="414125F1" w14:textId="198D065B" w:rsidR="00335A79" w:rsidRPr="00FB22B1" w:rsidRDefault="00335A79" w:rsidP="00FB22B1">
      <w:pPr>
        <w:pStyle w:val="paragraph"/>
        <w:spacing w:before="0" w:beforeAutospacing="0" w:after="0" w:afterAutospacing="0"/>
        <w:jc w:val="both"/>
        <w:textAlignment w:val="baseline"/>
        <w:rPr>
          <w:rStyle w:val="normaltextrun"/>
          <w:rFonts w:ascii="Arial" w:hAnsi="Arial" w:cs="Arial"/>
          <w:b/>
          <w:bCs/>
          <w:sz w:val="22"/>
          <w:szCs w:val="22"/>
        </w:rPr>
      </w:pPr>
      <w:r w:rsidRPr="00FB22B1">
        <w:rPr>
          <w:rStyle w:val="normaltextrun"/>
          <w:rFonts w:ascii="Arial" w:hAnsi="Arial" w:cs="Arial"/>
          <w:b/>
          <w:bCs/>
          <w:sz w:val="22"/>
          <w:szCs w:val="22"/>
        </w:rPr>
        <w:t xml:space="preserve">Main </w:t>
      </w:r>
      <w:r w:rsidR="002C12CE" w:rsidRPr="00FB22B1">
        <w:rPr>
          <w:rStyle w:val="normaltextrun"/>
          <w:rFonts w:ascii="Arial" w:hAnsi="Arial" w:cs="Arial"/>
          <w:b/>
          <w:bCs/>
          <w:sz w:val="22"/>
          <w:szCs w:val="22"/>
        </w:rPr>
        <w:t>P</w:t>
      </w:r>
      <w:r w:rsidRPr="00FB22B1">
        <w:rPr>
          <w:rStyle w:val="normaltextrun"/>
          <w:rFonts w:ascii="Arial" w:hAnsi="Arial" w:cs="Arial"/>
          <w:b/>
          <w:bCs/>
          <w:sz w:val="22"/>
          <w:szCs w:val="22"/>
        </w:rPr>
        <w:t xml:space="preserve">urpose and </w:t>
      </w:r>
      <w:r w:rsidR="002C12CE" w:rsidRPr="00FB22B1">
        <w:rPr>
          <w:rStyle w:val="normaltextrun"/>
          <w:rFonts w:ascii="Arial" w:hAnsi="Arial" w:cs="Arial"/>
          <w:b/>
          <w:bCs/>
          <w:sz w:val="22"/>
          <w:szCs w:val="22"/>
        </w:rPr>
        <w:t>S</w:t>
      </w:r>
      <w:r w:rsidRPr="00FB22B1">
        <w:rPr>
          <w:rStyle w:val="normaltextrun"/>
          <w:rFonts w:ascii="Arial" w:hAnsi="Arial" w:cs="Arial"/>
          <w:b/>
          <w:bCs/>
          <w:sz w:val="22"/>
          <w:szCs w:val="22"/>
        </w:rPr>
        <w:t xml:space="preserve">cope of the </w:t>
      </w:r>
      <w:r w:rsidR="002C12CE" w:rsidRPr="00FB22B1">
        <w:rPr>
          <w:rStyle w:val="normaltextrun"/>
          <w:rFonts w:ascii="Arial" w:hAnsi="Arial" w:cs="Arial"/>
          <w:b/>
          <w:bCs/>
          <w:sz w:val="22"/>
          <w:szCs w:val="22"/>
        </w:rPr>
        <w:t>P</w:t>
      </w:r>
      <w:r w:rsidRPr="00FB22B1">
        <w:rPr>
          <w:rStyle w:val="normaltextrun"/>
          <w:rFonts w:ascii="Arial" w:hAnsi="Arial" w:cs="Arial"/>
          <w:b/>
          <w:bCs/>
          <w:sz w:val="22"/>
          <w:szCs w:val="22"/>
        </w:rPr>
        <w:t>ost</w:t>
      </w:r>
    </w:p>
    <w:p w14:paraId="33A67623" w14:textId="77777777" w:rsidR="002C12CE" w:rsidRPr="00FB22B1" w:rsidRDefault="002C12CE" w:rsidP="00FB22B1">
      <w:pPr>
        <w:pStyle w:val="paragraph"/>
        <w:spacing w:before="0" w:beforeAutospacing="0" w:after="0" w:afterAutospacing="0"/>
        <w:jc w:val="both"/>
        <w:textAlignment w:val="baseline"/>
        <w:rPr>
          <w:rFonts w:ascii="Arial" w:hAnsi="Arial" w:cs="Arial"/>
          <w:sz w:val="22"/>
          <w:szCs w:val="22"/>
        </w:rPr>
      </w:pPr>
    </w:p>
    <w:p w14:paraId="789842A9" w14:textId="43877183" w:rsidR="00930E7E" w:rsidRPr="00FB22B1" w:rsidRDefault="00930E7E" w:rsidP="00FB22B1">
      <w:pPr>
        <w:pStyle w:val="Body"/>
        <w:jc w:val="both"/>
        <w:rPr>
          <w:rFonts w:ascii="Arial" w:hAnsi="Arial" w:cs="Arial"/>
          <w:i/>
          <w:iCs/>
          <w:color w:val="auto"/>
          <w:sz w:val="22"/>
          <w:szCs w:val="22"/>
          <w:lang w:val="en-US"/>
        </w:rPr>
      </w:pPr>
      <w:r w:rsidRPr="00FB22B1">
        <w:rPr>
          <w:rFonts w:ascii="Arial" w:hAnsi="Arial" w:cs="Arial"/>
          <w:i/>
          <w:iCs/>
          <w:color w:val="auto"/>
          <w:sz w:val="22"/>
          <w:szCs w:val="22"/>
          <w:lang w:val="en-US"/>
        </w:rPr>
        <w:t>This exciting part-time role will support the work of the </w:t>
      </w:r>
      <w:r w:rsidRPr="00FB22B1">
        <w:rPr>
          <w:rFonts w:ascii="Arial" w:hAnsi="Arial" w:cs="Arial"/>
          <w:b/>
          <w:bCs/>
          <w:i/>
          <w:iCs/>
          <w:color w:val="auto"/>
          <w:sz w:val="22"/>
          <w:szCs w:val="22"/>
          <w:lang w:val="en-US"/>
        </w:rPr>
        <w:t>Making Disciples</w:t>
      </w:r>
      <w:r w:rsidRPr="00FB22B1">
        <w:rPr>
          <w:rFonts w:ascii="Arial" w:hAnsi="Arial" w:cs="Arial"/>
          <w:i/>
          <w:iCs/>
          <w:color w:val="auto"/>
          <w:sz w:val="22"/>
          <w:szCs w:val="22"/>
          <w:lang w:val="en-US"/>
        </w:rPr>
        <w:t> team, one of the four key strands of Blackburn Diocese’s Vision 2026: healthy churches transforming communities. The team’s mission is to help churches across the diocese form and grow deeply committed disciples of Jesus Christ who confidently live out their faith in everyday life.</w:t>
      </w:r>
    </w:p>
    <w:p w14:paraId="044245CF" w14:textId="77777777" w:rsidR="00930E7E" w:rsidRPr="00FB22B1" w:rsidRDefault="00930E7E" w:rsidP="00FB22B1">
      <w:pPr>
        <w:pStyle w:val="Body"/>
        <w:jc w:val="both"/>
        <w:rPr>
          <w:rFonts w:ascii="Arial" w:hAnsi="Arial" w:cs="Arial"/>
          <w:i/>
          <w:iCs/>
          <w:color w:val="auto"/>
          <w:sz w:val="22"/>
          <w:szCs w:val="22"/>
          <w:lang w:val="en-US"/>
        </w:rPr>
      </w:pPr>
    </w:p>
    <w:p w14:paraId="120848AA" w14:textId="7079BA51" w:rsidR="00836D9C" w:rsidRPr="00FB22B1" w:rsidRDefault="00836D9C" w:rsidP="00FB22B1">
      <w:pPr>
        <w:pStyle w:val="Body"/>
        <w:jc w:val="both"/>
        <w:rPr>
          <w:rFonts w:ascii="Arial" w:hAnsi="Arial" w:cs="Arial"/>
          <w:i/>
          <w:iCs/>
          <w:sz w:val="22"/>
          <w:szCs w:val="22"/>
        </w:rPr>
      </w:pPr>
      <w:r w:rsidRPr="00FB22B1">
        <w:rPr>
          <w:rFonts w:ascii="Arial" w:hAnsi="Arial" w:cs="Arial"/>
          <w:i/>
          <w:iCs/>
          <w:sz w:val="22"/>
          <w:szCs w:val="22"/>
        </w:rPr>
        <w:lastRenderedPageBreak/>
        <w:t xml:space="preserve">A key focus of this role will be supporting the development and delivery of engaging and meaningful discipleship resources for Fruitful, our diocesan discipleship app. You will work collaboratively with paid staff and volunteers to produce digital content that encourages individuals and churches </w:t>
      </w:r>
      <w:r w:rsidR="008F6181" w:rsidRPr="00FB22B1">
        <w:rPr>
          <w:rFonts w:ascii="Arial" w:hAnsi="Arial" w:cs="Arial"/>
          <w:i/>
          <w:iCs/>
          <w:color w:val="auto"/>
          <w:sz w:val="22"/>
          <w:szCs w:val="22"/>
          <w:lang w:val="en-US"/>
        </w:rPr>
        <w:t>to follow</w:t>
      </w:r>
      <w:r w:rsidRPr="00FB22B1">
        <w:rPr>
          <w:rFonts w:ascii="Arial" w:hAnsi="Arial" w:cs="Arial"/>
          <w:i/>
          <w:iCs/>
          <w:color w:val="auto"/>
          <w:sz w:val="22"/>
          <w:szCs w:val="22"/>
          <w:lang w:val="en-US"/>
        </w:rPr>
        <w:t xml:space="preserve"> Jesus.</w:t>
      </w:r>
    </w:p>
    <w:p w14:paraId="202046C5" w14:textId="77777777" w:rsidR="00836D9C" w:rsidRPr="00FB22B1" w:rsidRDefault="00836D9C" w:rsidP="00FB22B1">
      <w:pPr>
        <w:pStyle w:val="Body"/>
        <w:jc w:val="both"/>
        <w:rPr>
          <w:rFonts w:ascii="Arial" w:hAnsi="Arial" w:cs="Arial"/>
          <w:i/>
          <w:iCs/>
          <w:sz w:val="22"/>
          <w:szCs w:val="22"/>
        </w:rPr>
      </w:pPr>
    </w:p>
    <w:p w14:paraId="62D85934" w14:textId="1D0D3E6B" w:rsidR="00836D9C" w:rsidRPr="00FB22B1" w:rsidRDefault="00836D9C" w:rsidP="00FB22B1">
      <w:pPr>
        <w:pStyle w:val="Body"/>
        <w:jc w:val="both"/>
        <w:rPr>
          <w:rFonts w:ascii="Arial" w:hAnsi="Arial" w:cs="Arial"/>
          <w:i/>
          <w:iCs/>
          <w:sz w:val="22"/>
          <w:szCs w:val="22"/>
        </w:rPr>
      </w:pPr>
      <w:r w:rsidRPr="00FB22B1">
        <w:rPr>
          <w:rFonts w:ascii="Arial" w:hAnsi="Arial" w:cs="Arial"/>
          <w:i/>
          <w:iCs/>
          <w:sz w:val="22"/>
          <w:szCs w:val="22"/>
        </w:rPr>
        <w:t>The role involves bringing creativity and innovation to how discipleship content is presented—experimenting with fresh formats, storytelling techniques, and interactive experiences that connect with a wide range of audiences. You will also contribute to crafting engaging digital pathways (such as social media teasers or attention-grabbing posts) that guide users toward the app’s more in-depth discipleship materials.</w:t>
      </w:r>
    </w:p>
    <w:p w14:paraId="20E3099E" w14:textId="77777777" w:rsidR="00836D9C" w:rsidRPr="00FB22B1" w:rsidRDefault="00836D9C" w:rsidP="00FB22B1">
      <w:pPr>
        <w:pStyle w:val="Body"/>
        <w:jc w:val="both"/>
        <w:rPr>
          <w:rFonts w:ascii="Arial" w:hAnsi="Arial" w:cs="Arial"/>
          <w:i/>
          <w:iCs/>
          <w:sz w:val="22"/>
          <w:szCs w:val="22"/>
        </w:rPr>
      </w:pPr>
      <w:r w:rsidRPr="00FB22B1">
        <w:rPr>
          <w:rFonts w:ascii="Arial" w:hAnsi="Arial" w:cs="Arial"/>
          <w:i/>
          <w:iCs/>
          <w:sz w:val="22"/>
          <w:szCs w:val="22"/>
        </w:rPr>
        <w:t>You should be confident in suggesting and trialling new digital approaches that enhance our existing communications, with a focus on supporting spiritual growth and connection across the diocese</w:t>
      </w:r>
    </w:p>
    <w:p w14:paraId="5EC64914" w14:textId="77777777" w:rsidR="009423DC" w:rsidRDefault="009423DC" w:rsidP="00FB22B1">
      <w:pPr>
        <w:pStyle w:val="paragraph"/>
        <w:spacing w:before="0" w:beforeAutospacing="0" w:after="0" w:afterAutospacing="0"/>
        <w:jc w:val="both"/>
        <w:textAlignment w:val="baseline"/>
        <w:rPr>
          <w:rFonts w:ascii="Arial" w:hAnsi="Arial" w:cs="Arial"/>
          <w:sz w:val="22"/>
          <w:szCs w:val="22"/>
        </w:rPr>
      </w:pPr>
    </w:p>
    <w:p w14:paraId="604E1FC6" w14:textId="77777777" w:rsidR="00FB22B1" w:rsidRPr="00FB22B1" w:rsidRDefault="00FB22B1" w:rsidP="00FB22B1">
      <w:pPr>
        <w:pStyle w:val="paragraph"/>
        <w:spacing w:before="0" w:beforeAutospacing="0" w:after="0" w:afterAutospacing="0"/>
        <w:jc w:val="both"/>
        <w:textAlignment w:val="baseline"/>
        <w:rPr>
          <w:rFonts w:ascii="Arial" w:hAnsi="Arial" w:cs="Arial"/>
          <w:sz w:val="22"/>
          <w:szCs w:val="22"/>
        </w:rPr>
      </w:pPr>
    </w:p>
    <w:p w14:paraId="0F5D9AD2" w14:textId="77777777" w:rsidR="009423DC" w:rsidRPr="00FB22B1" w:rsidRDefault="00335A79" w:rsidP="00FB22B1">
      <w:pPr>
        <w:pStyle w:val="paragraph"/>
        <w:spacing w:before="0" w:beforeAutospacing="0" w:after="0" w:afterAutospacing="0"/>
        <w:jc w:val="both"/>
        <w:textAlignment w:val="baseline"/>
        <w:rPr>
          <w:rStyle w:val="normaltextrun"/>
          <w:rFonts w:ascii="Arial" w:hAnsi="Arial" w:cs="Arial"/>
          <w:b/>
          <w:bCs/>
          <w:sz w:val="22"/>
          <w:szCs w:val="22"/>
        </w:rPr>
      </w:pPr>
      <w:r w:rsidRPr="00FB22B1">
        <w:rPr>
          <w:rStyle w:val="normaltextrun"/>
          <w:rFonts w:ascii="Arial" w:hAnsi="Arial" w:cs="Arial"/>
          <w:b/>
          <w:bCs/>
          <w:sz w:val="22"/>
          <w:szCs w:val="22"/>
        </w:rPr>
        <w:t>Position in Organisation</w:t>
      </w:r>
    </w:p>
    <w:p w14:paraId="41A6B711" w14:textId="77EE631F" w:rsidR="00335A79" w:rsidRPr="00FB22B1" w:rsidRDefault="00335A79" w:rsidP="00FB22B1">
      <w:pPr>
        <w:pStyle w:val="paragraph"/>
        <w:spacing w:before="0" w:beforeAutospacing="0" w:after="0" w:afterAutospacing="0"/>
        <w:jc w:val="both"/>
        <w:textAlignment w:val="baseline"/>
        <w:rPr>
          <w:rFonts w:ascii="Arial" w:hAnsi="Arial" w:cs="Arial"/>
          <w:sz w:val="22"/>
          <w:szCs w:val="22"/>
        </w:rPr>
      </w:pPr>
      <w:r w:rsidRPr="00FB22B1">
        <w:rPr>
          <w:rStyle w:val="eop"/>
          <w:rFonts w:ascii="Arial" w:hAnsi="Arial" w:cs="Arial"/>
          <w:sz w:val="22"/>
          <w:szCs w:val="22"/>
        </w:rPr>
        <w:t> </w:t>
      </w:r>
    </w:p>
    <w:p w14:paraId="33C9E536" w14:textId="35A660E8" w:rsidR="00335A79" w:rsidRPr="00FB22B1" w:rsidRDefault="00335A79" w:rsidP="00FB22B1">
      <w:pPr>
        <w:pStyle w:val="paragraph"/>
        <w:numPr>
          <w:ilvl w:val="0"/>
          <w:numId w:val="1"/>
        </w:numPr>
        <w:spacing w:before="0" w:beforeAutospacing="0" w:after="0" w:afterAutospacing="0"/>
        <w:ind w:left="1418" w:hanging="338"/>
        <w:jc w:val="both"/>
        <w:textAlignment w:val="baseline"/>
        <w:rPr>
          <w:rFonts w:ascii="Arial" w:hAnsi="Arial" w:cs="Arial"/>
          <w:sz w:val="22"/>
          <w:szCs w:val="22"/>
        </w:rPr>
      </w:pPr>
      <w:r w:rsidRPr="00FB22B1">
        <w:rPr>
          <w:rStyle w:val="normaltextrun"/>
          <w:rFonts w:ascii="Arial" w:hAnsi="Arial" w:cs="Arial"/>
          <w:sz w:val="22"/>
          <w:szCs w:val="22"/>
        </w:rPr>
        <w:t xml:space="preserve">Reporting to: </w:t>
      </w:r>
      <w:r w:rsidR="00EF2977" w:rsidRPr="00FB22B1">
        <w:rPr>
          <w:rStyle w:val="normaltextrun"/>
          <w:rFonts w:ascii="Arial" w:hAnsi="Arial" w:cs="Arial"/>
          <w:sz w:val="22"/>
          <w:szCs w:val="22"/>
        </w:rPr>
        <w:t>Making Disciples Coordinator</w:t>
      </w:r>
    </w:p>
    <w:p w14:paraId="636B20E2" w14:textId="77777777" w:rsidR="00335A79" w:rsidRPr="00FB22B1" w:rsidRDefault="00335A79" w:rsidP="00FB22B1">
      <w:pPr>
        <w:pStyle w:val="paragraph"/>
        <w:numPr>
          <w:ilvl w:val="0"/>
          <w:numId w:val="2"/>
        </w:numPr>
        <w:spacing w:before="0" w:beforeAutospacing="0" w:after="0" w:afterAutospacing="0"/>
        <w:ind w:left="1418" w:hanging="338"/>
        <w:jc w:val="both"/>
        <w:textAlignment w:val="baseline"/>
        <w:rPr>
          <w:rFonts w:ascii="Arial" w:hAnsi="Arial" w:cs="Arial"/>
          <w:sz w:val="22"/>
          <w:szCs w:val="22"/>
        </w:rPr>
      </w:pPr>
      <w:r w:rsidRPr="00FB22B1">
        <w:rPr>
          <w:rStyle w:val="normaltextrun"/>
          <w:rFonts w:ascii="Arial" w:hAnsi="Arial" w:cs="Arial"/>
          <w:sz w:val="22"/>
          <w:szCs w:val="22"/>
        </w:rPr>
        <w:t>Responsible for: No reports</w:t>
      </w:r>
      <w:r w:rsidRPr="00FB22B1">
        <w:rPr>
          <w:rStyle w:val="eop"/>
          <w:rFonts w:ascii="Arial" w:hAnsi="Arial" w:cs="Arial"/>
          <w:sz w:val="22"/>
          <w:szCs w:val="22"/>
        </w:rPr>
        <w:t> </w:t>
      </w:r>
    </w:p>
    <w:p w14:paraId="1FD956E5" w14:textId="5505517E" w:rsidR="00335A79" w:rsidRPr="00FB22B1" w:rsidRDefault="00335A79" w:rsidP="00FB22B1">
      <w:pPr>
        <w:pStyle w:val="paragraph"/>
        <w:numPr>
          <w:ilvl w:val="0"/>
          <w:numId w:val="3"/>
        </w:numPr>
        <w:spacing w:before="0" w:beforeAutospacing="0" w:after="0" w:afterAutospacing="0"/>
        <w:ind w:left="1418" w:hanging="338"/>
        <w:jc w:val="both"/>
        <w:textAlignment w:val="baseline"/>
        <w:rPr>
          <w:rFonts w:ascii="Arial" w:hAnsi="Arial" w:cs="Arial"/>
          <w:sz w:val="22"/>
          <w:szCs w:val="22"/>
        </w:rPr>
      </w:pPr>
      <w:r w:rsidRPr="00FB22B1">
        <w:rPr>
          <w:rStyle w:val="normaltextrun"/>
          <w:rFonts w:ascii="Arial" w:hAnsi="Arial" w:cs="Arial"/>
          <w:sz w:val="22"/>
          <w:szCs w:val="22"/>
        </w:rPr>
        <w:t xml:space="preserve">Key colleagues: </w:t>
      </w:r>
      <w:r w:rsidR="00DC4434" w:rsidRPr="00FB22B1">
        <w:rPr>
          <w:rStyle w:val="normaltextrun"/>
          <w:rFonts w:ascii="Arial" w:hAnsi="Arial" w:cs="Arial"/>
          <w:sz w:val="22"/>
          <w:szCs w:val="22"/>
        </w:rPr>
        <w:t xml:space="preserve">Archdeacon of Blackburn, </w:t>
      </w:r>
      <w:r w:rsidRPr="00FB22B1">
        <w:rPr>
          <w:rStyle w:val="normaltextrun"/>
          <w:rFonts w:ascii="Arial" w:hAnsi="Arial" w:cs="Arial"/>
          <w:sz w:val="22"/>
          <w:szCs w:val="22"/>
        </w:rPr>
        <w:t>Making Disciples Coordinator</w:t>
      </w:r>
      <w:r w:rsidR="0054109C" w:rsidRPr="00FB22B1">
        <w:rPr>
          <w:rStyle w:val="normaltextrun"/>
          <w:rFonts w:ascii="Arial" w:hAnsi="Arial" w:cs="Arial"/>
          <w:sz w:val="22"/>
          <w:szCs w:val="22"/>
        </w:rPr>
        <w:t xml:space="preserve">, Communications Director, </w:t>
      </w:r>
      <w:r w:rsidR="00B959E5" w:rsidRPr="00FB22B1">
        <w:rPr>
          <w:rStyle w:val="normaltextrun"/>
          <w:rFonts w:ascii="Arial" w:hAnsi="Arial" w:cs="Arial"/>
          <w:sz w:val="22"/>
          <w:szCs w:val="22"/>
        </w:rPr>
        <w:t>Digital Resourcing Officers</w:t>
      </w:r>
      <w:r w:rsidRPr="00FB22B1">
        <w:rPr>
          <w:rStyle w:val="eop"/>
          <w:rFonts w:ascii="Arial" w:hAnsi="Arial" w:cs="Arial"/>
          <w:sz w:val="22"/>
          <w:szCs w:val="22"/>
        </w:rPr>
        <w:t> </w:t>
      </w:r>
    </w:p>
    <w:p w14:paraId="6FE74C08" w14:textId="518B4D22" w:rsidR="00335A79" w:rsidRPr="00FB22B1" w:rsidRDefault="00335A79" w:rsidP="00FB22B1">
      <w:pPr>
        <w:pStyle w:val="paragraph"/>
        <w:numPr>
          <w:ilvl w:val="0"/>
          <w:numId w:val="3"/>
        </w:numPr>
        <w:spacing w:before="0" w:beforeAutospacing="0" w:after="0" w:afterAutospacing="0"/>
        <w:ind w:left="1418" w:hanging="338"/>
        <w:jc w:val="both"/>
        <w:textAlignment w:val="baseline"/>
        <w:rPr>
          <w:rStyle w:val="normaltextrun"/>
          <w:rFonts w:ascii="Arial" w:hAnsi="Arial" w:cs="Arial"/>
          <w:sz w:val="22"/>
          <w:szCs w:val="22"/>
        </w:rPr>
      </w:pPr>
      <w:r w:rsidRPr="00FB22B1">
        <w:rPr>
          <w:rStyle w:val="normaltextrun"/>
          <w:rFonts w:ascii="Arial" w:hAnsi="Arial" w:cs="Arial"/>
          <w:sz w:val="22"/>
          <w:szCs w:val="22"/>
        </w:rPr>
        <w:t>Hours of Work: </w:t>
      </w:r>
      <w:r w:rsidR="0036043B" w:rsidRPr="00FB22B1">
        <w:rPr>
          <w:rStyle w:val="normaltextrun"/>
          <w:rFonts w:ascii="Arial" w:hAnsi="Arial" w:cs="Arial"/>
          <w:sz w:val="22"/>
          <w:szCs w:val="22"/>
        </w:rPr>
        <w:t xml:space="preserve"> This role </w:t>
      </w:r>
      <w:r w:rsidR="00891727" w:rsidRPr="00FB22B1">
        <w:rPr>
          <w:rStyle w:val="normaltextrun"/>
          <w:rFonts w:ascii="Arial" w:hAnsi="Arial" w:cs="Arial"/>
          <w:sz w:val="22"/>
          <w:szCs w:val="22"/>
        </w:rPr>
        <w:t>is</w:t>
      </w:r>
      <w:r w:rsidR="0036043B" w:rsidRPr="00FB22B1">
        <w:rPr>
          <w:rStyle w:val="normaltextrun"/>
          <w:rFonts w:ascii="Arial" w:hAnsi="Arial" w:cs="Arial"/>
          <w:sz w:val="22"/>
          <w:szCs w:val="22"/>
        </w:rPr>
        <w:t xml:space="preserve"> part-time </w:t>
      </w:r>
      <w:r w:rsidR="00832138" w:rsidRPr="00FB22B1">
        <w:rPr>
          <w:rStyle w:val="normaltextrun"/>
          <w:rFonts w:ascii="Arial" w:hAnsi="Arial" w:cs="Arial"/>
          <w:sz w:val="22"/>
          <w:szCs w:val="22"/>
        </w:rPr>
        <w:t>(</w:t>
      </w:r>
      <w:r w:rsidR="00891727" w:rsidRPr="00FB22B1">
        <w:rPr>
          <w:rStyle w:val="normaltextrun"/>
          <w:rFonts w:ascii="Arial" w:hAnsi="Arial" w:cs="Arial"/>
          <w:sz w:val="22"/>
          <w:szCs w:val="22"/>
        </w:rPr>
        <w:t>21</w:t>
      </w:r>
      <w:r w:rsidR="00832138" w:rsidRPr="00FB22B1">
        <w:rPr>
          <w:rStyle w:val="normaltextrun"/>
          <w:rFonts w:ascii="Arial" w:hAnsi="Arial" w:cs="Arial"/>
          <w:sz w:val="22"/>
          <w:szCs w:val="22"/>
        </w:rPr>
        <w:t xml:space="preserve"> hours)</w:t>
      </w:r>
      <w:r w:rsidR="000307A8" w:rsidRPr="00FB22B1">
        <w:rPr>
          <w:rStyle w:val="normaltextrun"/>
          <w:rFonts w:ascii="Arial" w:hAnsi="Arial" w:cs="Arial"/>
          <w:sz w:val="22"/>
          <w:szCs w:val="22"/>
        </w:rPr>
        <w:t>,</w:t>
      </w:r>
      <w:r w:rsidR="00832138" w:rsidRPr="00FB22B1">
        <w:rPr>
          <w:rStyle w:val="normaltextrun"/>
          <w:rFonts w:ascii="Arial" w:hAnsi="Arial" w:cs="Arial"/>
          <w:sz w:val="22"/>
          <w:szCs w:val="22"/>
        </w:rPr>
        <w:t xml:space="preserve"> </w:t>
      </w:r>
      <w:r w:rsidR="000307A8" w:rsidRPr="00FB22B1">
        <w:rPr>
          <w:rFonts w:ascii="Arial" w:hAnsi="Arial" w:cs="Arial"/>
          <w:sz w:val="22"/>
          <w:szCs w:val="22"/>
          <w:lang w:val="en-US"/>
        </w:rPr>
        <w:t xml:space="preserve">Schedule to be agreed </w:t>
      </w:r>
      <w:r w:rsidR="002B0F02" w:rsidRPr="00FB22B1">
        <w:rPr>
          <w:rStyle w:val="normaltextrun"/>
          <w:rFonts w:ascii="Arial" w:hAnsi="Arial" w:cs="Arial"/>
          <w:sz w:val="22"/>
          <w:szCs w:val="22"/>
        </w:rPr>
        <w:t>but</w:t>
      </w:r>
      <w:r w:rsidR="00832138" w:rsidRPr="00FB22B1">
        <w:rPr>
          <w:rStyle w:val="normaltextrun"/>
          <w:rFonts w:ascii="Arial" w:hAnsi="Arial" w:cs="Arial"/>
          <w:sz w:val="22"/>
          <w:szCs w:val="22"/>
        </w:rPr>
        <w:t xml:space="preserve"> </w:t>
      </w:r>
      <w:r w:rsidR="00670993" w:rsidRPr="00FB22B1">
        <w:rPr>
          <w:rStyle w:val="normaltextrun"/>
          <w:rFonts w:ascii="Arial" w:hAnsi="Arial" w:cs="Arial"/>
          <w:sz w:val="22"/>
          <w:szCs w:val="22"/>
        </w:rPr>
        <w:t xml:space="preserve">will </w:t>
      </w:r>
      <w:r w:rsidRPr="00FB22B1">
        <w:rPr>
          <w:rStyle w:val="normaltextrun"/>
          <w:rFonts w:ascii="Arial" w:hAnsi="Arial" w:cs="Arial"/>
          <w:sz w:val="22"/>
          <w:szCs w:val="22"/>
        </w:rPr>
        <w:t>includ</w:t>
      </w:r>
      <w:r w:rsidR="002B0F02" w:rsidRPr="00FB22B1">
        <w:rPr>
          <w:rStyle w:val="normaltextrun"/>
          <w:rFonts w:ascii="Arial" w:hAnsi="Arial" w:cs="Arial"/>
          <w:sz w:val="22"/>
          <w:szCs w:val="22"/>
        </w:rPr>
        <w:t>e</w:t>
      </w:r>
      <w:r w:rsidRPr="00FB22B1">
        <w:rPr>
          <w:rStyle w:val="normaltextrun"/>
          <w:rFonts w:ascii="Arial" w:hAnsi="Arial" w:cs="Arial"/>
          <w:sz w:val="22"/>
          <w:szCs w:val="22"/>
        </w:rPr>
        <w:t xml:space="preserve"> </w:t>
      </w:r>
      <w:r w:rsidR="000307A8" w:rsidRPr="00FB22B1">
        <w:rPr>
          <w:rStyle w:val="normaltextrun"/>
          <w:rFonts w:ascii="Arial" w:hAnsi="Arial" w:cs="Arial"/>
          <w:sz w:val="22"/>
          <w:szCs w:val="22"/>
        </w:rPr>
        <w:t xml:space="preserve">the occasional </w:t>
      </w:r>
      <w:r w:rsidRPr="00FB22B1">
        <w:rPr>
          <w:rStyle w:val="normaltextrun"/>
          <w:rFonts w:ascii="Arial" w:hAnsi="Arial" w:cs="Arial"/>
          <w:sz w:val="22"/>
          <w:szCs w:val="22"/>
        </w:rPr>
        <w:t>evening and weekend</w:t>
      </w:r>
      <w:r w:rsidR="000307A8" w:rsidRPr="00FB22B1">
        <w:rPr>
          <w:rStyle w:val="normaltextrun"/>
          <w:rFonts w:ascii="Arial" w:hAnsi="Arial" w:cs="Arial"/>
          <w:sz w:val="22"/>
          <w:szCs w:val="22"/>
        </w:rPr>
        <w:t>.</w:t>
      </w:r>
    </w:p>
    <w:p w14:paraId="175CBBA1" w14:textId="77777777" w:rsidR="00335A79" w:rsidRPr="00FB22B1" w:rsidRDefault="00335A79" w:rsidP="00FB22B1">
      <w:pPr>
        <w:pStyle w:val="paragraph"/>
        <w:numPr>
          <w:ilvl w:val="0"/>
          <w:numId w:val="5"/>
        </w:numPr>
        <w:spacing w:before="0" w:beforeAutospacing="0" w:after="0" w:afterAutospacing="0"/>
        <w:ind w:left="1418" w:hanging="338"/>
        <w:jc w:val="both"/>
        <w:textAlignment w:val="baseline"/>
        <w:rPr>
          <w:rStyle w:val="eop"/>
          <w:rFonts w:ascii="Arial" w:hAnsi="Arial" w:cs="Arial"/>
          <w:sz w:val="22"/>
          <w:szCs w:val="22"/>
        </w:rPr>
      </w:pPr>
      <w:r w:rsidRPr="00FB22B1">
        <w:rPr>
          <w:rStyle w:val="normaltextrun"/>
          <w:rFonts w:ascii="Arial" w:hAnsi="Arial" w:cs="Arial"/>
          <w:sz w:val="22"/>
          <w:szCs w:val="22"/>
        </w:rPr>
        <w:t>Normal Place of Work: Diocesan Offices, Clayton House, Walker Office Park, Blackburn BB1 2QE</w:t>
      </w:r>
      <w:r w:rsidRPr="00FB22B1">
        <w:rPr>
          <w:rStyle w:val="eop"/>
          <w:rFonts w:ascii="Arial" w:hAnsi="Arial" w:cs="Arial"/>
          <w:sz w:val="22"/>
          <w:szCs w:val="22"/>
        </w:rPr>
        <w:t> </w:t>
      </w:r>
    </w:p>
    <w:p w14:paraId="51192FEF" w14:textId="77777777" w:rsidR="006C7463" w:rsidRDefault="006C7463" w:rsidP="00FB22B1">
      <w:pPr>
        <w:pStyle w:val="paragraph"/>
        <w:spacing w:before="0" w:beforeAutospacing="0" w:after="0" w:afterAutospacing="0"/>
        <w:ind w:left="1080"/>
        <w:jc w:val="both"/>
        <w:textAlignment w:val="baseline"/>
        <w:rPr>
          <w:rFonts w:ascii="Arial" w:hAnsi="Arial" w:cs="Arial"/>
          <w:sz w:val="22"/>
          <w:szCs w:val="22"/>
        </w:rPr>
      </w:pPr>
    </w:p>
    <w:p w14:paraId="37F25871" w14:textId="77777777" w:rsidR="00FB22B1" w:rsidRPr="00FB22B1" w:rsidRDefault="00FB22B1" w:rsidP="00FB22B1">
      <w:pPr>
        <w:pStyle w:val="paragraph"/>
        <w:spacing w:before="0" w:beforeAutospacing="0" w:after="0" w:afterAutospacing="0"/>
        <w:ind w:left="1080"/>
        <w:jc w:val="both"/>
        <w:textAlignment w:val="baseline"/>
        <w:rPr>
          <w:rFonts w:ascii="Arial" w:hAnsi="Arial" w:cs="Arial"/>
          <w:sz w:val="22"/>
          <w:szCs w:val="22"/>
        </w:rPr>
      </w:pPr>
    </w:p>
    <w:p w14:paraId="5B96D88B" w14:textId="49193209" w:rsidR="00335A79" w:rsidRPr="00FB22B1" w:rsidRDefault="00335A79" w:rsidP="00FB22B1">
      <w:pPr>
        <w:pStyle w:val="paragraph"/>
        <w:spacing w:before="0" w:beforeAutospacing="0" w:after="0" w:afterAutospacing="0"/>
        <w:jc w:val="both"/>
        <w:textAlignment w:val="baseline"/>
        <w:rPr>
          <w:rStyle w:val="eop"/>
          <w:rFonts w:ascii="Arial" w:hAnsi="Arial" w:cs="Arial"/>
          <w:sz w:val="22"/>
          <w:szCs w:val="22"/>
        </w:rPr>
      </w:pPr>
      <w:r w:rsidRPr="00FB22B1">
        <w:rPr>
          <w:rStyle w:val="normaltextrun"/>
          <w:rFonts w:ascii="Arial" w:hAnsi="Arial" w:cs="Arial"/>
          <w:b/>
          <w:bCs/>
          <w:sz w:val="22"/>
          <w:szCs w:val="22"/>
        </w:rPr>
        <w:t>Duties and Key responsibilities will include</w:t>
      </w:r>
      <w:r w:rsidR="006C7463" w:rsidRPr="00FB22B1">
        <w:rPr>
          <w:rStyle w:val="normaltextrun"/>
          <w:rFonts w:ascii="Arial" w:hAnsi="Arial" w:cs="Arial"/>
          <w:b/>
          <w:bCs/>
          <w:sz w:val="22"/>
          <w:szCs w:val="22"/>
        </w:rPr>
        <w:t>:</w:t>
      </w:r>
      <w:r w:rsidRPr="00FB22B1">
        <w:rPr>
          <w:rStyle w:val="eop"/>
          <w:rFonts w:ascii="Arial" w:hAnsi="Arial" w:cs="Arial"/>
          <w:sz w:val="22"/>
          <w:szCs w:val="22"/>
        </w:rPr>
        <w:t> </w:t>
      </w:r>
    </w:p>
    <w:p w14:paraId="4B6BB26B" w14:textId="77777777" w:rsidR="006C7463" w:rsidRPr="00FB22B1" w:rsidRDefault="006C7463" w:rsidP="00FB22B1">
      <w:pPr>
        <w:pStyle w:val="paragraph"/>
        <w:spacing w:before="0" w:beforeAutospacing="0" w:after="0" w:afterAutospacing="0"/>
        <w:jc w:val="both"/>
        <w:textAlignment w:val="baseline"/>
        <w:rPr>
          <w:rFonts w:ascii="Arial" w:hAnsi="Arial" w:cs="Arial"/>
          <w:sz w:val="22"/>
          <w:szCs w:val="22"/>
        </w:rPr>
      </w:pPr>
    </w:p>
    <w:p w14:paraId="44FE2A28" w14:textId="061EFF08" w:rsidR="00335A79" w:rsidRPr="00FB22B1" w:rsidRDefault="00926561" w:rsidP="00FB22B1">
      <w:pPr>
        <w:pStyle w:val="paragraph"/>
        <w:numPr>
          <w:ilvl w:val="0"/>
          <w:numId w:val="8"/>
        </w:numPr>
        <w:spacing w:before="0" w:beforeAutospacing="0" w:after="0" w:afterAutospacing="0"/>
        <w:jc w:val="both"/>
        <w:textAlignment w:val="baseline"/>
        <w:rPr>
          <w:rStyle w:val="eop"/>
          <w:rFonts w:ascii="Arial" w:hAnsi="Arial" w:cs="Arial"/>
          <w:sz w:val="22"/>
          <w:szCs w:val="22"/>
        </w:rPr>
      </w:pPr>
      <w:r w:rsidRPr="00FB22B1">
        <w:rPr>
          <w:rStyle w:val="normaltextrun"/>
          <w:rFonts w:ascii="Arial" w:hAnsi="Arial" w:cs="Arial"/>
          <w:b/>
          <w:bCs/>
          <w:sz w:val="22"/>
          <w:szCs w:val="22"/>
        </w:rPr>
        <w:t>Fruitful App Content Creation and Development</w:t>
      </w:r>
      <w:r w:rsidR="00335A79" w:rsidRPr="00FB22B1">
        <w:rPr>
          <w:rStyle w:val="eop"/>
          <w:rFonts w:ascii="Arial" w:hAnsi="Arial" w:cs="Arial"/>
          <w:sz w:val="22"/>
          <w:szCs w:val="22"/>
        </w:rPr>
        <w:t> </w:t>
      </w:r>
    </w:p>
    <w:p w14:paraId="17FBE22F" w14:textId="77777777" w:rsidR="006C7463" w:rsidRPr="00FB22B1" w:rsidRDefault="006C7463" w:rsidP="00FB22B1">
      <w:pPr>
        <w:pStyle w:val="paragraph"/>
        <w:spacing w:before="0" w:beforeAutospacing="0" w:after="0" w:afterAutospacing="0"/>
        <w:ind w:left="1080"/>
        <w:jc w:val="both"/>
        <w:textAlignment w:val="baseline"/>
        <w:rPr>
          <w:rFonts w:ascii="Arial" w:hAnsi="Arial" w:cs="Arial"/>
          <w:sz w:val="22"/>
          <w:szCs w:val="22"/>
        </w:rPr>
      </w:pPr>
    </w:p>
    <w:p w14:paraId="18801EB7" w14:textId="23C88A8A" w:rsidR="00B15F2E" w:rsidRPr="00FB22B1" w:rsidRDefault="00B15F2E" w:rsidP="00FB22B1">
      <w:pPr>
        <w:pStyle w:val="paragraph"/>
        <w:numPr>
          <w:ilvl w:val="0"/>
          <w:numId w:val="31"/>
        </w:numPr>
        <w:spacing w:before="0" w:beforeAutospacing="0" w:after="0" w:afterAutospacing="0"/>
        <w:jc w:val="both"/>
        <w:textAlignment w:val="baseline"/>
        <w:rPr>
          <w:rFonts w:ascii="Arial" w:hAnsi="Arial" w:cs="Arial"/>
          <w:sz w:val="22"/>
          <w:szCs w:val="22"/>
        </w:rPr>
      </w:pPr>
      <w:r w:rsidRPr="00FB22B1">
        <w:rPr>
          <w:rFonts w:ascii="Arial" w:hAnsi="Arial" w:cs="Arial"/>
          <w:sz w:val="22"/>
          <w:szCs w:val="22"/>
        </w:rPr>
        <w:t xml:space="preserve">Lead the </w:t>
      </w:r>
      <w:r w:rsidR="00D35D35" w:rsidRPr="00FB22B1">
        <w:rPr>
          <w:rFonts w:ascii="Arial" w:hAnsi="Arial" w:cs="Arial"/>
          <w:sz w:val="22"/>
          <w:szCs w:val="22"/>
        </w:rPr>
        <w:t xml:space="preserve">production </w:t>
      </w:r>
      <w:r w:rsidRPr="00FB22B1">
        <w:rPr>
          <w:rFonts w:ascii="Arial" w:hAnsi="Arial" w:cs="Arial"/>
          <w:sz w:val="22"/>
          <w:szCs w:val="22"/>
        </w:rPr>
        <w:t xml:space="preserve">of </w:t>
      </w:r>
      <w:r w:rsidR="00F23BDE" w:rsidRPr="00FB22B1">
        <w:rPr>
          <w:rFonts w:ascii="Arial" w:hAnsi="Arial" w:cs="Arial"/>
          <w:sz w:val="22"/>
          <w:szCs w:val="22"/>
        </w:rPr>
        <w:t xml:space="preserve">fresh, </w:t>
      </w:r>
      <w:r w:rsidRPr="00FB22B1">
        <w:rPr>
          <w:rFonts w:ascii="Arial" w:hAnsi="Arial" w:cs="Arial"/>
          <w:sz w:val="22"/>
          <w:szCs w:val="22"/>
        </w:rPr>
        <w:t>engaging, accessible discipleship content for the </w:t>
      </w:r>
      <w:r w:rsidRPr="00FB22B1">
        <w:rPr>
          <w:rFonts w:ascii="Arial" w:hAnsi="Arial" w:cs="Arial"/>
          <w:i/>
          <w:iCs/>
          <w:sz w:val="22"/>
          <w:szCs w:val="22"/>
        </w:rPr>
        <w:t>Fruitful</w:t>
      </w:r>
      <w:r w:rsidRPr="00FB22B1">
        <w:rPr>
          <w:rFonts w:ascii="Arial" w:hAnsi="Arial" w:cs="Arial"/>
          <w:sz w:val="22"/>
          <w:szCs w:val="22"/>
        </w:rPr>
        <w:t> app</w:t>
      </w:r>
      <w:r w:rsidR="008C49A9" w:rsidRPr="00FB22B1">
        <w:rPr>
          <w:rFonts w:ascii="Arial" w:hAnsi="Arial" w:cs="Arial"/>
          <w:sz w:val="22"/>
          <w:szCs w:val="22"/>
        </w:rPr>
        <w:t>,</w:t>
      </w:r>
      <w:r w:rsidRPr="00FB22B1">
        <w:rPr>
          <w:rFonts w:ascii="Arial" w:hAnsi="Arial" w:cs="Arial"/>
          <w:sz w:val="22"/>
          <w:szCs w:val="22"/>
        </w:rPr>
        <w:t xml:space="preserve"> aligned with </w:t>
      </w:r>
      <w:r w:rsidR="00234D9F" w:rsidRPr="00FB22B1">
        <w:rPr>
          <w:rFonts w:ascii="Arial" w:hAnsi="Arial" w:cs="Arial"/>
          <w:sz w:val="22"/>
          <w:szCs w:val="22"/>
        </w:rPr>
        <w:t xml:space="preserve">the </w:t>
      </w:r>
      <w:r w:rsidR="00732341" w:rsidRPr="00FB22B1">
        <w:rPr>
          <w:rFonts w:ascii="Arial" w:hAnsi="Arial" w:cs="Arial"/>
          <w:sz w:val="22"/>
          <w:szCs w:val="22"/>
        </w:rPr>
        <w:t>D</w:t>
      </w:r>
      <w:r w:rsidR="00234D9F" w:rsidRPr="00FB22B1">
        <w:rPr>
          <w:rFonts w:ascii="Arial" w:hAnsi="Arial" w:cs="Arial"/>
          <w:sz w:val="22"/>
          <w:szCs w:val="22"/>
        </w:rPr>
        <w:t>ioces</w:t>
      </w:r>
      <w:r w:rsidR="00732341" w:rsidRPr="00FB22B1">
        <w:rPr>
          <w:rFonts w:ascii="Arial" w:hAnsi="Arial" w:cs="Arial"/>
          <w:sz w:val="22"/>
          <w:szCs w:val="22"/>
        </w:rPr>
        <w:t>an</w:t>
      </w:r>
      <w:r w:rsidR="00234D9F" w:rsidRPr="00FB22B1">
        <w:rPr>
          <w:rFonts w:ascii="Arial" w:hAnsi="Arial" w:cs="Arial"/>
          <w:sz w:val="22"/>
          <w:szCs w:val="22"/>
        </w:rPr>
        <w:t xml:space="preserve"> </w:t>
      </w:r>
      <w:r w:rsidR="00732341" w:rsidRPr="00FB22B1">
        <w:rPr>
          <w:rFonts w:ascii="Arial" w:hAnsi="Arial" w:cs="Arial"/>
          <w:sz w:val="22"/>
          <w:szCs w:val="22"/>
        </w:rPr>
        <w:t>V</w:t>
      </w:r>
      <w:r w:rsidR="00234D9F" w:rsidRPr="00FB22B1">
        <w:rPr>
          <w:rFonts w:ascii="Arial" w:hAnsi="Arial" w:cs="Arial"/>
          <w:sz w:val="22"/>
          <w:szCs w:val="22"/>
        </w:rPr>
        <w:t>ision</w:t>
      </w:r>
      <w:r w:rsidR="00696684" w:rsidRPr="00FB22B1">
        <w:rPr>
          <w:rFonts w:ascii="Arial" w:hAnsi="Arial" w:cs="Arial"/>
          <w:sz w:val="22"/>
          <w:szCs w:val="22"/>
        </w:rPr>
        <w:t>.</w:t>
      </w:r>
      <w:r w:rsidR="008C49A9" w:rsidRPr="00FB22B1">
        <w:rPr>
          <w:rFonts w:ascii="Arial" w:hAnsi="Arial" w:cs="Arial"/>
          <w:sz w:val="22"/>
          <w:szCs w:val="22"/>
        </w:rPr>
        <w:t xml:space="preserve"> </w:t>
      </w:r>
    </w:p>
    <w:p w14:paraId="22B792B2" w14:textId="77777777" w:rsidR="00B15F2E" w:rsidRPr="00FB22B1" w:rsidRDefault="00B15F2E" w:rsidP="00FB22B1">
      <w:pPr>
        <w:pStyle w:val="paragraph"/>
        <w:numPr>
          <w:ilvl w:val="0"/>
          <w:numId w:val="31"/>
        </w:numPr>
        <w:spacing w:before="0" w:beforeAutospacing="0" w:after="0" w:afterAutospacing="0"/>
        <w:jc w:val="both"/>
        <w:textAlignment w:val="baseline"/>
        <w:rPr>
          <w:rFonts w:ascii="Arial" w:hAnsi="Arial" w:cs="Arial"/>
          <w:sz w:val="22"/>
          <w:szCs w:val="22"/>
        </w:rPr>
      </w:pPr>
      <w:r w:rsidRPr="00FB22B1">
        <w:rPr>
          <w:rFonts w:ascii="Arial" w:hAnsi="Arial" w:cs="Arial"/>
          <w:sz w:val="22"/>
          <w:szCs w:val="22"/>
        </w:rPr>
        <w:t>Create and edit multimedia content (graphics, video, audio, written) for use within the app and related platforms.</w:t>
      </w:r>
    </w:p>
    <w:p w14:paraId="2EBF7C7B" w14:textId="77777777" w:rsidR="00F17C7C" w:rsidRPr="00FB22B1" w:rsidRDefault="00B15F2E" w:rsidP="00FB22B1">
      <w:pPr>
        <w:pStyle w:val="paragraph"/>
        <w:numPr>
          <w:ilvl w:val="0"/>
          <w:numId w:val="31"/>
        </w:numPr>
        <w:spacing w:before="0" w:beforeAutospacing="0" w:after="0" w:afterAutospacing="0"/>
        <w:jc w:val="both"/>
        <w:textAlignment w:val="baseline"/>
        <w:rPr>
          <w:rFonts w:ascii="Arial" w:hAnsi="Arial" w:cs="Arial"/>
          <w:sz w:val="22"/>
          <w:szCs w:val="22"/>
        </w:rPr>
      </w:pPr>
      <w:r w:rsidRPr="00FB22B1">
        <w:rPr>
          <w:rFonts w:ascii="Arial" w:hAnsi="Arial" w:cs="Arial"/>
          <w:sz w:val="22"/>
          <w:szCs w:val="22"/>
        </w:rPr>
        <w:t>Research and evaluate new tools and methods to enhance the app’s effectiveness and user experience.</w:t>
      </w:r>
    </w:p>
    <w:p w14:paraId="489085DA" w14:textId="6B40C481" w:rsidR="006C7463" w:rsidRPr="00FB22B1" w:rsidRDefault="00F17C7C" w:rsidP="00FB22B1">
      <w:pPr>
        <w:pStyle w:val="paragraph"/>
        <w:numPr>
          <w:ilvl w:val="0"/>
          <w:numId w:val="31"/>
        </w:numPr>
        <w:spacing w:before="0" w:beforeAutospacing="0" w:after="0" w:afterAutospacing="0"/>
        <w:jc w:val="both"/>
        <w:textAlignment w:val="baseline"/>
        <w:rPr>
          <w:rFonts w:ascii="Arial" w:hAnsi="Arial" w:cs="Arial"/>
          <w:color w:val="000000" w:themeColor="text1"/>
          <w:sz w:val="22"/>
          <w:szCs w:val="22"/>
        </w:rPr>
      </w:pPr>
      <w:r w:rsidRPr="00FB22B1">
        <w:rPr>
          <w:rFonts w:ascii="Arial" w:hAnsi="Arial" w:cs="Arial"/>
          <w:color w:val="000000" w:themeColor="text1"/>
          <w:sz w:val="22"/>
          <w:szCs w:val="22"/>
        </w:rPr>
        <w:t>Be able to report in-depth on key metrics and analytics around engagement, to provide appropriate insight into the ongoing effectiveness of our work and to have an understanding of how to continually improve our digital offering.</w:t>
      </w:r>
    </w:p>
    <w:p w14:paraId="3BFB54BC" w14:textId="1B81C204" w:rsidR="009462D7" w:rsidRPr="00FB22B1" w:rsidRDefault="009462D7" w:rsidP="00FB22B1">
      <w:pPr>
        <w:pStyle w:val="paragraph"/>
        <w:numPr>
          <w:ilvl w:val="0"/>
          <w:numId w:val="31"/>
        </w:numPr>
        <w:spacing w:before="0" w:beforeAutospacing="0" w:after="0" w:afterAutospacing="0"/>
        <w:jc w:val="both"/>
        <w:textAlignment w:val="baseline"/>
        <w:rPr>
          <w:rFonts w:ascii="Arial" w:hAnsi="Arial" w:cs="Arial"/>
          <w:sz w:val="22"/>
          <w:szCs w:val="22"/>
        </w:rPr>
      </w:pPr>
      <w:r w:rsidRPr="00FB22B1">
        <w:rPr>
          <w:rFonts w:ascii="Arial" w:hAnsi="Arial" w:cs="Arial"/>
          <w:sz w:val="22"/>
          <w:szCs w:val="22"/>
        </w:rPr>
        <w:t xml:space="preserve">Maintain and update the app and its linked website, ensuring content is current, relevant, and </w:t>
      </w:r>
      <w:r w:rsidR="002E0C08" w:rsidRPr="00FB22B1">
        <w:rPr>
          <w:rFonts w:ascii="Arial" w:hAnsi="Arial" w:cs="Arial"/>
          <w:sz w:val="22"/>
          <w:szCs w:val="22"/>
        </w:rPr>
        <w:t>discipleship</w:t>
      </w:r>
      <w:r w:rsidRPr="00FB22B1">
        <w:rPr>
          <w:rFonts w:ascii="Arial" w:hAnsi="Arial" w:cs="Arial"/>
          <w:sz w:val="22"/>
          <w:szCs w:val="22"/>
        </w:rPr>
        <w:t xml:space="preserve"> focused.</w:t>
      </w:r>
    </w:p>
    <w:p w14:paraId="0E52B2D2" w14:textId="01455709" w:rsidR="00AD3F44" w:rsidRPr="00FB22B1" w:rsidRDefault="00AD3F44" w:rsidP="00FB22B1">
      <w:pPr>
        <w:pStyle w:val="paragraph"/>
        <w:numPr>
          <w:ilvl w:val="0"/>
          <w:numId w:val="31"/>
        </w:numPr>
        <w:spacing w:before="0" w:beforeAutospacing="0" w:after="0" w:afterAutospacing="0"/>
        <w:jc w:val="both"/>
        <w:textAlignment w:val="baseline"/>
        <w:rPr>
          <w:rFonts w:ascii="Arial" w:hAnsi="Arial" w:cs="Arial"/>
          <w:color w:val="000000" w:themeColor="text1"/>
          <w:sz w:val="22"/>
          <w:szCs w:val="22"/>
        </w:rPr>
      </w:pPr>
      <w:r w:rsidRPr="00FB22B1">
        <w:rPr>
          <w:rFonts w:ascii="Arial" w:hAnsi="Arial" w:cs="Arial"/>
          <w:color w:val="000000" w:themeColor="text1"/>
          <w:sz w:val="22"/>
          <w:szCs w:val="22"/>
        </w:rPr>
        <w:t xml:space="preserve">To proactively monitor </w:t>
      </w:r>
      <w:r w:rsidR="00696684" w:rsidRPr="00FB22B1">
        <w:rPr>
          <w:rFonts w:ascii="Arial" w:hAnsi="Arial" w:cs="Arial"/>
          <w:color w:val="000000" w:themeColor="text1"/>
          <w:sz w:val="22"/>
          <w:szCs w:val="22"/>
        </w:rPr>
        <w:t>F</w:t>
      </w:r>
      <w:r w:rsidRPr="00FB22B1">
        <w:rPr>
          <w:rFonts w:ascii="Arial" w:hAnsi="Arial" w:cs="Arial"/>
          <w:color w:val="000000" w:themeColor="text1"/>
          <w:sz w:val="22"/>
          <w:szCs w:val="22"/>
        </w:rPr>
        <w:t>ruitful emails ensuring queries are answered appropriately and our channels are compliant with relevant requirements – such as Google Play and the Apple App Store.</w:t>
      </w:r>
    </w:p>
    <w:p w14:paraId="5F68AFA0" w14:textId="205D0846" w:rsidR="0075117E" w:rsidRPr="00FB22B1" w:rsidRDefault="0075117E" w:rsidP="00FB22B1">
      <w:pPr>
        <w:pStyle w:val="paragraph"/>
        <w:numPr>
          <w:ilvl w:val="0"/>
          <w:numId w:val="31"/>
        </w:numPr>
        <w:spacing w:before="0" w:beforeAutospacing="0" w:after="0" w:afterAutospacing="0"/>
        <w:jc w:val="both"/>
        <w:textAlignment w:val="baseline"/>
        <w:rPr>
          <w:rFonts w:ascii="Arial" w:hAnsi="Arial" w:cs="Arial"/>
          <w:color w:val="000000" w:themeColor="text1"/>
          <w:sz w:val="22"/>
          <w:szCs w:val="22"/>
        </w:rPr>
      </w:pPr>
      <w:r w:rsidRPr="00FB22B1">
        <w:rPr>
          <w:rFonts w:ascii="Arial" w:hAnsi="Arial" w:cs="Arial"/>
          <w:color w:val="000000" w:themeColor="text1"/>
          <w:sz w:val="22"/>
          <w:szCs w:val="22"/>
        </w:rPr>
        <w:t>To suggest ways to market Fruitful more widely</w:t>
      </w:r>
      <w:r w:rsidR="00165515" w:rsidRPr="00FB22B1">
        <w:rPr>
          <w:rFonts w:ascii="Arial" w:hAnsi="Arial" w:cs="Arial"/>
          <w:color w:val="000000" w:themeColor="text1"/>
          <w:sz w:val="22"/>
          <w:szCs w:val="22"/>
        </w:rPr>
        <w:t>, including to young people,</w:t>
      </w:r>
      <w:r w:rsidRPr="00FB22B1">
        <w:rPr>
          <w:rFonts w:ascii="Arial" w:hAnsi="Arial" w:cs="Arial"/>
          <w:color w:val="000000" w:themeColor="text1"/>
          <w:sz w:val="22"/>
          <w:szCs w:val="22"/>
        </w:rPr>
        <w:t xml:space="preserve"> and </w:t>
      </w:r>
      <w:r w:rsidR="00ED2C15" w:rsidRPr="00FB22B1">
        <w:rPr>
          <w:rFonts w:ascii="Arial" w:hAnsi="Arial" w:cs="Arial"/>
          <w:color w:val="000000" w:themeColor="text1"/>
          <w:sz w:val="22"/>
          <w:szCs w:val="22"/>
        </w:rPr>
        <w:t xml:space="preserve">contribute to the marketing of the app as required. </w:t>
      </w:r>
    </w:p>
    <w:p w14:paraId="20D9EAE1" w14:textId="77777777" w:rsidR="003C7ADB" w:rsidRPr="00FB22B1" w:rsidRDefault="003C7ADB" w:rsidP="00FB22B1">
      <w:pPr>
        <w:pStyle w:val="paragraph"/>
        <w:spacing w:before="0" w:beforeAutospacing="0" w:after="0" w:afterAutospacing="0"/>
        <w:jc w:val="both"/>
        <w:textAlignment w:val="baseline"/>
        <w:rPr>
          <w:rFonts w:ascii="Arial" w:hAnsi="Arial" w:cs="Arial"/>
          <w:color w:val="000000" w:themeColor="text1"/>
          <w:sz w:val="22"/>
          <w:szCs w:val="22"/>
        </w:rPr>
      </w:pPr>
    </w:p>
    <w:p w14:paraId="062D25A0" w14:textId="551DDC2B" w:rsidR="00335A79" w:rsidRPr="00FB22B1" w:rsidRDefault="007327C7" w:rsidP="00FB22B1">
      <w:pPr>
        <w:pStyle w:val="paragraph"/>
        <w:numPr>
          <w:ilvl w:val="0"/>
          <w:numId w:val="8"/>
        </w:numPr>
        <w:spacing w:before="0" w:beforeAutospacing="0" w:after="0" w:afterAutospacing="0"/>
        <w:jc w:val="both"/>
        <w:textAlignment w:val="baseline"/>
        <w:rPr>
          <w:rStyle w:val="eop"/>
          <w:rFonts w:ascii="Arial" w:hAnsi="Arial" w:cs="Arial"/>
          <w:sz w:val="22"/>
          <w:szCs w:val="22"/>
        </w:rPr>
      </w:pPr>
      <w:r w:rsidRPr="00FB22B1">
        <w:rPr>
          <w:rStyle w:val="normaltextrun"/>
          <w:rFonts w:ascii="Arial" w:hAnsi="Arial" w:cs="Arial"/>
          <w:b/>
          <w:bCs/>
          <w:sz w:val="22"/>
          <w:szCs w:val="22"/>
        </w:rPr>
        <w:t>Strategic Contribution</w:t>
      </w:r>
      <w:r w:rsidR="00335A79" w:rsidRPr="00FB22B1">
        <w:rPr>
          <w:rStyle w:val="eop"/>
          <w:rFonts w:ascii="Arial" w:hAnsi="Arial" w:cs="Arial"/>
          <w:sz w:val="22"/>
          <w:szCs w:val="22"/>
        </w:rPr>
        <w:t> </w:t>
      </w:r>
    </w:p>
    <w:p w14:paraId="2736C696" w14:textId="77777777" w:rsidR="006C7463" w:rsidRPr="00FB22B1" w:rsidRDefault="006C7463" w:rsidP="00FB22B1">
      <w:pPr>
        <w:pStyle w:val="paragraph"/>
        <w:spacing w:before="0" w:beforeAutospacing="0" w:after="0" w:afterAutospacing="0"/>
        <w:ind w:left="1080"/>
        <w:jc w:val="both"/>
        <w:textAlignment w:val="baseline"/>
        <w:rPr>
          <w:rFonts w:ascii="Arial" w:hAnsi="Arial" w:cs="Arial"/>
          <w:sz w:val="22"/>
          <w:szCs w:val="22"/>
        </w:rPr>
      </w:pPr>
    </w:p>
    <w:p w14:paraId="1F58ED63" w14:textId="29494014" w:rsidR="009972A0" w:rsidRPr="00FB22B1" w:rsidRDefault="009972A0" w:rsidP="00FB22B1">
      <w:pPr>
        <w:pStyle w:val="paragraph"/>
        <w:numPr>
          <w:ilvl w:val="0"/>
          <w:numId w:val="32"/>
        </w:numPr>
        <w:spacing w:before="0" w:beforeAutospacing="0" w:after="0" w:afterAutospacing="0"/>
        <w:jc w:val="both"/>
        <w:textAlignment w:val="baseline"/>
        <w:rPr>
          <w:rFonts w:ascii="Arial" w:hAnsi="Arial" w:cs="Arial"/>
          <w:sz w:val="22"/>
          <w:szCs w:val="22"/>
        </w:rPr>
      </w:pPr>
      <w:r w:rsidRPr="00FB22B1">
        <w:rPr>
          <w:rStyle w:val="normaltextrun"/>
          <w:rFonts w:ascii="Arial" w:hAnsi="Arial" w:cs="Arial"/>
          <w:sz w:val="22"/>
          <w:szCs w:val="22"/>
        </w:rPr>
        <w:t>Through attendance and involvement in the meetings of the Archdeacon of Blackburn’s Making Disciples Team, developing an understanding of the other areas of discipleship identified within Vision 2026 and awareness of the resources and support available to parishes</w:t>
      </w:r>
    </w:p>
    <w:p w14:paraId="6788C26D" w14:textId="476BF296" w:rsidR="00354CA9" w:rsidRPr="00FB22B1" w:rsidRDefault="00354CA9" w:rsidP="00FB22B1">
      <w:pPr>
        <w:pStyle w:val="paragraph"/>
        <w:numPr>
          <w:ilvl w:val="0"/>
          <w:numId w:val="32"/>
        </w:numPr>
        <w:spacing w:before="0" w:beforeAutospacing="0" w:after="0" w:afterAutospacing="0"/>
        <w:jc w:val="both"/>
        <w:textAlignment w:val="baseline"/>
        <w:rPr>
          <w:rFonts w:ascii="Arial" w:hAnsi="Arial" w:cs="Arial"/>
          <w:sz w:val="22"/>
          <w:szCs w:val="22"/>
        </w:rPr>
      </w:pPr>
      <w:r w:rsidRPr="00FB22B1">
        <w:rPr>
          <w:rFonts w:ascii="Arial" w:hAnsi="Arial" w:cs="Arial"/>
          <w:sz w:val="22"/>
          <w:szCs w:val="22"/>
        </w:rPr>
        <w:t xml:space="preserve">Contribute to the formation of a coherent digital strategy </w:t>
      </w:r>
      <w:r w:rsidR="00764BFD" w:rsidRPr="00FB22B1">
        <w:rPr>
          <w:rFonts w:ascii="Arial" w:hAnsi="Arial" w:cs="Arial"/>
          <w:sz w:val="22"/>
          <w:szCs w:val="22"/>
        </w:rPr>
        <w:t xml:space="preserve">for Fruitful </w:t>
      </w:r>
    </w:p>
    <w:p w14:paraId="0497D067" w14:textId="77777777" w:rsidR="00354CA9" w:rsidRPr="00FB22B1" w:rsidRDefault="00354CA9" w:rsidP="00FB22B1">
      <w:pPr>
        <w:pStyle w:val="paragraph"/>
        <w:numPr>
          <w:ilvl w:val="0"/>
          <w:numId w:val="32"/>
        </w:numPr>
        <w:spacing w:before="0" w:beforeAutospacing="0" w:after="0" w:afterAutospacing="0"/>
        <w:jc w:val="both"/>
        <w:textAlignment w:val="baseline"/>
        <w:rPr>
          <w:rFonts w:ascii="Arial" w:hAnsi="Arial" w:cs="Arial"/>
          <w:sz w:val="22"/>
          <w:szCs w:val="22"/>
        </w:rPr>
      </w:pPr>
      <w:r w:rsidRPr="00FB22B1">
        <w:rPr>
          <w:rFonts w:ascii="Arial" w:hAnsi="Arial" w:cs="Arial"/>
          <w:sz w:val="22"/>
          <w:szCs w:val="22"/>
        </w:rPr>
        <w:t>Proactively suggest innovative approaches to digital discipleship, particularly to engage younger and more diverse audiences.</w:t>
      </w:r>
    </w:p>
    <w:p w14:paraId="319FEEDA" w14:textId="7B6D32F8" w:rsidR="00335A79" w:rsidRPr="00FB22B1" w:rsidRDefault="00335A79" w:rsidP="00FB22B1">
      <w:pPr>
        <w:pStyle w:val="paragraph"/>
        <w:spacing w:before="0" w:beforeAutospacing="0" w:after="0" w:afterAutospacing="0"/>
        <w:ind w:left="1080"/>
        <w:jc w:val="both"/>
        <w:textAlignment w:val="baseline"/>
        <w:rPr>
          <w:rFonts w:ascii="Arial" w:hAnsi="Arial" w:cs="Arial"/>
          <w:sz w:val="22"/>
          <w:szCs w:val="22"/>
        </w:rPr>
      </w:pPr>
      <w:r w:rsidRPr="00FB22B1">
        <w:rPr>
          <w:rStyle w:val="normaltextrun"/>
          <w:rFonts w:ascii="Arial" w:hAnsi="Arial" w:cs="Arial"/>
          <w:sz w:val="22"/>
          <w:szCs w:val="22"/>
        </w:rPr>
        <w:lastRenderedPageBreak/>
        <w:t>  </w:t>
      </w:r>
      <w:r w:rsidRPr="00FB22B1">
        <w:rPr>
          <w:rStyle w:val="eop"/>
          <w:rFonts w:ascii="Arial" w:hAnsi="Arial" w:cs="Arial"/>
          <w:sz w:val="22"/>
          <w:szCs w:val="22"/>
        </w:rPr>
        <w:t> </w:t>
      </w:r>
    </w:p>
    <w:p w14:paraId="5F9AEE85" w14:textId="59E9BFF0" w:rsidR="00335A79" w:rsidRPr="00FB22B1" w:rsidRDefault="00910426" w:rsidP="00FB22B1">
      <w:pPr>
        <w:pStyle w:val="paragraph"/>
        <w:numPr>
          <w:ilvl w:val="0"/>
          <w:numId w:val="8"/>
        </w:numPr>
        <w:spacing w:before="0" w:beforeAutospacing="0" w:after="0" w:afterAutospacing="0"/>
        <w:jc w:val="both"/>
        <w:textAlignment w:val="baseline"/>
        <w:rPr>
          <w:rStyle w:val="normaltextrun"/>
          <w:rFonts w:ascii="Arial" w:hAnsi="Arial" w:cs="Arial"/>
          <w:sz w:val="22"/>
          <w:szCs w:val="22"/>
        </w:rPr>
      </w:pPr>
      <w:r w:rsidRPr="00FB22B1">
        <w:rPr>
          <w:rStyle w:val="normaltextrun"/>
          <w:rFonts w:ascii="Arial" w:hAnsi="Arial" w:cs="Arial"/>
          <w:b/>
          <w:bCs/>
          <w:sz w:val="22"/>
          <w:szCs w:val="22"/>
        </w:rPr>
        <w:t xml:space="preserve">Collaborative Support </w:t>
      </w:r>
    </w:p>
    <w:p w14:paraId="206DE98A" w14:textId="77777777" w:rsidR="00FB22B1" w:rsidRPr="00FB22B1" w:rsidRDefault="00FB22B1" w:rsidP="00FB22B1">
      <w:pPr>
        <w:pStyle w:val="paragraph"/>
        <w:spacing w:before="0" w:beforeAutospacing="0" w:after="0" w:afterAutospacing="0"/>
        <w:ind w:left="1080"/>
        <w:jc w:val="both"/>
        <w:textAlignment w:val="baseline"/>
        <w:rPr>
          <w:rFonts w:ascii="Arial" w:hAnsi="Arial" w:cs="Arial"/>
          <w:sz w:val="22"/>
          <w:szCs w:val="22"/>
        </w:rPr>
      </w:pPr>
    </w:p>
    <w:p w14:paraId="6C4E1FA4" w14:textId="556E890F" w:rsidR="006C7463" w:rsidRPr="00FB22B1" w:rsidRDefault="00B40AC2" w:rsidP="00FB22B1">
      <w:pPr>
        <w:pStyle w:val="paragraph"/>
        <w:numPr>
          <w:ilvl w:val="0"/>
          <w:numId w:val="33"/>
        </w:numPr>
        <w:spacing w:before="0" w:beforeAutospacing="0" w:after="0" w:afterAutospacing="0"/>
        <w:jc w:val="both"/>
        <w:textAlignment w:val="baseline"/>
        <w:rPr>
          <w:rStyle w:val="normaltextrun"/>
          <w:rFonts w:ascii="Arial" w:hAnsi="Arial" w:cs="Arial"/>
          <w:sz w:val="22"/>
          <w:szCs w:val="22"/>
        </w:rPr>
      </w:pPr>
      <w:r w:rsidRPr="00FB22B1">
        <w:rPr>
          <w:rStyle w:val="normaltextrun"/>
          <w:rFonts w:ascii="Arial" w:hAnsi="Arial" w:cs="Arial"/>
          <w:sz w:val="22"/>
          <w:szCs w:val="22"/>
        </w:rPr>
        <w:t xml:space="preserve">Work with other digital staff to align app communications with other diocesan </w:t>
      </w:r>
      <w:r w:rsidR="003809B5" w:rsidRPr="00FB22B1">
        <w:rPr>
          <w:rStyle w:val="normaltextrun"/>
          <w:rFonts w:ascii="Arial" w:hAnsi="Arial" w:cs="Arial"/>
          <w:sz w:val="22"/>
          <w:szCs w:val="22"/>
        </w:rPr>
        <w:t>communication strategies.</w:t>
      </w:r>
    </w:p>
    <w:p w14:paraId="517A4042" w14:textId="0B5EE796" w:rsidR="003809B5" w:rsidRPr="00FB22B1" w:rsidRDefault="003809B5" w:rsidP="00FB22B1">
      <w:pPr>
        <w:pStyle w:val="paragraph"/>
        <w:numPr>
          <w:ilvl w:val="0"/>
          <w:numId w:val="33"/>
        </w:numPr>
        <w:spacing w:before="0" w:beforeAutospacing="0" w:after="0" w:afterAutospacing="0"/>
        <w:jc w:val="both"/>
        <w:textAlignment w:val="baseline"/>
        <w:rPr>
          <w:rFonts w:ascii="Arial" w:hAnsi="Arial" w:cs="Arial"/>
          <w:sz w:val="22"/>
          <w:szCs w:val="22"/>
        </w:rPr>
      </w:pPr>
      <w:r w:rsidRPr="00FB22B1">
        <w:rPr>
          <w:rStyle w:val="normaltextrun"/>
          <w:rFonts w:ascii="Arial" w:hAnsi="Arial" w:cs="Arial"/>
          <w:sz w:val="22"/>
          <w:szCs w:val="22"/>
        </w:rPr>
        <w:t xml:space="preserve">Support the </w:t>
      </w:r>
      <w:r w:rsidRPr="00FB22B1">
        <w:rPr>
          <w:rFonts w:ascii="Arial" w:hAnsi="Arial" w:cs="Arial"/>
          <w:sz w:val="22"/>
          <w:szCs w:val="22"/>
        </w:rPr>
        <w:t>creation of digital content for diocesan social media, websites, and communications as needed.</w:t>
      </w:r>
    </w:p>
    <w:p w14:paraId="4897D4B6" w14:textId="77777777" w:rsidR="00B56B4B" w:rsidRPr="00FB22B1" w:rsidRDefault="00B56B4B" w:rsidP="00FB22B1">
      <w:pPr>
        <w:pStyle w:val="paragraph"/>
        <w:numPr>
          <w:ilvl w:val="0"/>
          <w:numId w:val="33"/>
        </w:numPr>
        <w:spacing w:before="0" w:beforeAutospacing="0" w:after="0" w:afterAutospacing="0"/>
        <w:jc w:val="both"/>
        <w:textAlignment w:val="baseline"/>
        <w:rPr>
          <w:rStyle w:val="normaltextrun"/>
          <w:rFonts w:ascii="Arial" w:hAnsi="Arial" w:cs="Arial"/>
          <w:sz w:val="22"/>
          <w:szCs w:val="22"/>
        </w:rPr>
      </w:pPr>
      <w:r w:rsidRPr="00FB22B1">
        <w:rPr>
          <w:rStyle w:val="normaltextrun"/>
          <w:rFonts w:ascii="Arial" w:hAnsi="Arial" w:cs="Arial"/>
          <w:sz w:val="22"/>
          <w:szCs w:val="22"/>
        </w:rPr>
        <w:t>Attending all relevant training and diocesan meetings or other meetings as appropriate. </w:t>
      </w:r>
    </w:p>
    <w:p w14:paraId="03C8374B" w14:textId="77777777" w:rsidR="00B56B4B" w:rsidRPr="00FB22B1" w:rsidRDefault="00B56B4B" w:rsidP="00FB22B1">
      <w:pPr>
        <w:pStyle w:val="paragraph"/>
        <w:numPr>
          <w:ilvl w:val="0"/>
          <w:numId w:val="33"/>
        </w:numPr>
        <w:spacing w:before="0" w:beforeAutospacing="0" w:after="0" w:afterAutospacing="0"/>
        <w:jc w:val="both"/>
        <w:textAlignment w:val="baseline"/>
        <w:rPr>
          <w:rStyle w:val="normaltextrun"/>
          <w:rFonts w:ascii="Arial" w:hAnsi="Arial" w:cs="Arial"/>
          <w:sz w:val="22"/>
          <w:szCs w:val="22"/>
        </w:rPr>
      </w:pPr>
      <w:r w:rsidRPr="00FB22B1">
        <w:rPr>
          <w:rStyle w:val="normaltextrun"/>
          <w:rFonts w:ascii="Arial" w:hAnsi="Arial" w:cs="Arial"/>
          <w:sz w:val="22"/>
          <w:szCs w:val="22"/>
        </w:rPr>
        <w:t>Undertaking other tasks and specific projects as may reasonably be required. </w:t>
      </w:r>
    </w:p>
    <w:p w14:paraId="77F0AD92" w14:textId="77777777" w:rsidR="00335A79" w:rsidRPr="00FB22B1" w:rsidRDefault="00335A79" w:rsidP="00FB22B1">
      <w:pPr>
        <w:pStyle w:val="paragraph"/>
        <w:spacing w:before="0" w:beforeAutospacing="0" w:after="0" w:afterAutospacing="0"/>
        <w:jc w:val="both"/>
        <w:textAlignment w:val="baseline"/>
        <w:rPr>
          <w:rFonts w:ascii="Arial" w:hAnsi="Arial" w:cs="Arial"/>
          <w:sz w:val="22"/>
          <w:szCs w:val="22"/>
        </w:rPr>
      </w:pPr>
      <w:r w:rsidRPr="00FB22B1">
        <w:rPr>
          <w:rStyle w:val="eop"/>
          <w:rFonts w:ascii="Arial" w:hAnsi="Arial" w:cs="Arial"/>
          <w:sz w:val="22"/>
          <w:szCs w:val="22"/>
        </w:rPr>
        <w:t> </w:t>
      </w:r>
    </w:p>
    <w:p w14:paraId="673FB8E4" w14:textId="77777777" w:rsidR="00335A79" w:rsidRPr="00FB22B1" w:rsidRDefault="00335A79" w:rsidP="00FB22B1">
      <w:pPr>
        <w:pStyle w:val="paragraph"/>
        <w:spacing w:before="0" w:beforeAutospacing="0" w:after="0" w:afterAutospacing="0"/>
        <w:jc w:val="both"/>
        <w:textAlignment w:val="baseline"/>
        <w:rPr>
          <w:rFonts w:ascii="Arial" w:hAnsi="Arial" w:cs="Arial"/>
          <w:sz w:val="22"/>
          <w:szCs w:val="22"/>
        </w:rPr>
      </w:pPr>
      <w:r w:rsidRPr="00FB22B1">
        <w:rPr>
          <w:rStyle w:val="normaltextrun"/>
          <w:rFonts w:ascii="Arial" w:hAnsi="Arial" w:cs="Arial"/>
          <w:sz w:val="22"/>
          <w:szCs w:val="22"/>
        </w:rPr>
        <w:t>Note, this job description does not form part of your contract of employment.</w:t>
      </w:r>
      <w:r w:rsidRPr="00FB22B1">
        <w:rPr>
          <w:rStyle w:val="eop"/>
          <w:rFonts w:ascii="Arial" w:hAnsi="Arial" w:cs="Arial"/>
          <w:sz w:val="22"/>
          <w:szCs w:val="22"/>
        </w:rPr>
        <w:t> </w:t>
      </w:r>
    </w:p>
    <w:p w14:paraId="12A4F09A" w14:textId="77777777" w:rsidR="00335A79" w:rsidRDefault="00335A79" w:rsidP="00FB22B1">
      <w:pPr>
        <w:pStyle w:val="paragraph"/>
        <w:spacing w:before="0" w:beforeAutospacing="0" w:after="0" w:afterAutospacing="0"/>
        <w:jc w:val="both"/>
        <w:textAlignment w:val="baseline"/>
        <w:rPr>
          <w:rStyle w:val="eop"/>
          <w:rFonts w:ascii="Arial" w:hAnsi="Arial" w:cs="Arial"/>
          <w:sz w:val="22"/>
          <w:szCs w:val="22"/>
        </w:rPr>
      </w:pPr>
      <w:r w:rsidRPr="00FB22B1">
        <w:rPr>
          <w:rStyle w:val="eop"/>
          <w:rFonts w:ascii="Arial" w:hAnsi="Arial" w:cs="Arial"/>
          <w:sz w:val="22"/>
          <w:szCs w:val="22"/>
        </w:rPr>
        <w:t> </w:t>
      </w:r>
    </w:p>
    <w:p w14:paraId="560062F5" w14:textId="77777777" w:rsidR="00FB22B1" w:rsidRPr="00FB22B1" w:rsidRDefault="00FB22B1" w:rsidP="00FB22B1">
      <w:pPr>
        <w:pStyle w:val="paragraph"/>
        <w:spacing w:before="0" w:beforeAutospacing="0" w:after="0" w:afterAutospacing="0"/>
        <w:jc w:val="both"/>
        <w:textAlignment w:val="baseline"/>
        <w:rPr>
          <w:rFonts w:ascii="Arial" w:hAnsi="Arial" w:cs="Arial"/>
          <w:sz w:val="22"/>
          <w:szCs w:val="22"/>
        </w:rPr>
      </w:pPr>
    </w:p>
    <w:p w14:paraId="012B7BFD" w14:textId="535F3967" w:rsidR="000416BF" w:rsidRPr="00FB22B1" w:rsidRDefault="00FB22B1" w:rsidP="00FB22B1">
      <w:pPr>
        <w:jc w:val="both"/>
        <w:rPr>
          <w:b/>
          <w:bCs/>
          <w:sz w:val="22"/>
          <w:szCs w:val="22"/>
        </w:rPr>
      </w:pPr>
      <w:r>
        <w:rPr>
          <w:b/>
          <w:bCs/>
          <w:sz w:val="22"/>
          <w:szCs w:val="22"/>
        </w:rPr>
        <w:t>P</w:t>
      </w:r>
      <w:r w:rsidR="000416BF" w:rsidRPr="00FB22B1">
        <w:rPr>
          <w:b/>
          <w:bCs/>
          <w:sz w:val="22"/>
          <w:szCs w:val="22"/>
        </w:rPr>
        <w:t>erson Specification</w:t>
      </w:r>
    </w:p>
    <w:p w14:paraId="750619F1" w14:textId="77777777" w:rsidR="00560C5A" w:rsidRPr="00FB22B1" w:rsidRDefault="00560C5A" w:rsidP="00FB22B1">
      <w:pPr>
        <w:jc w:val="both"/>
        <w:rPr>
          <w:b/>
          <w:bCs/>
          <w:sz w:val="22"/>
          <w:szCs w:val="22"/>
        </w:rPr>
      </w:pPr>
    </w:p>
    <w:tbl>
      <w:tblPr>
        <w:tblW w:w="8978" w:type="dxa"/>
        <w:tblInd w:w="-8" w:type="dxa"/>
        <w:tblBorders>
          <w:top w:val="outset" w:sz="6" w:space="0" w:color="auto"/>
          <w:left w:val="outset" w:sz="6" w:space="0" w:color="auto"/>
          <w:bottom w:val="outset" w:sz="6" w:space="0" w:color="auto"/>
          <w:right w:val="outset" w:sz="6" w:space="0" w:color="auto"/>
        </w:tblBorders>
        <w:tblCellMar>
          <w:left w:w="28" w:type="dxa"/>
          <w:right w:w="57" w:type="dxa"/>
        </w:tblCellMar>
        <w:tblLook w:val="04A0" w:firstRow="1" w:lastRow="0" w:firstColumn="1" w:lastColumn="0" w:noHBand="0" w:noVBand="1"/>
      </w:tblPr>
      <w:tblGrid>
        <w:gridCol w:w="6285"/>
        <w:gridCol w:w="405"/>
        <w:gridCol w:w="1223"/>
        <w:gridCol w:w="1065"/>
      </w:tblGrid>
      <w:tr w:rsidR="00FB22B1" w:rsidRPr="00FB22B1" w14:paraId="367717D1"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659D5AA1" w14:textId="77777777" w:rsidR="00560C5A" w:rsidRPr="00FB22B1" w:rsidRDefault="00560C5A" w:rsidP="00FB22B1">
            <w:pPr>
              <w:jc w:val="both"/>
              <w:textAlignment w:val="baseline"/>
              <w:rPr>
                <w:sz w:val="22"/>
                <w:szCs w:val="22"/>
                <w:lang w:eastAsia="en-GB"/>
              </w:rPr>
            </w:pPr>
            <w:r w:rsidRPr="00FB22B1">
              <w:rPr>
                <w:sz w:val="22"/>
                <w:szCs w:val="22"/>
                <w:lang w:eastAsia="en-GB"/>
              </w:rPr>
              <w:t> </w:t>
            </w:r>
          </w:p>
        </w:tc>
        <w:tc>
          <w:tcPr>
            <w:tcW w:w="405" w:type="dxa"/>
            <w:tcBorders>
              <w:top w:val="single" w:sz="6" w:space="0" w:color="auto"/>
              <w:left w:val="single" w:sz="6" w:space="0" w:color="auto"/>
              <w:bottom w:val="single" w:sz="6" w:space="0" w:color="auto"/>
              <w:right w:val="single" w:sz="6" w:space="0" w:color="auto"/>
            </w:tcBorders>
            <w:hideMark/>
          </w:tcPr>
          <w:p w14:paraId="60AAB53E" w14:textId="5DB37B08" w:rsidR="00560C5A" w:rsidRPr="00FB22B1" w:rsidRDefault="00560C5A" w:rsidP="00FB22B1">
            <w:pPr>
              <w:jc w:val="both"/>
              <w:textAlignment w:val="baseline"/>
              <w:rPr>
                <w:sz w:val="22"/>
                <w:szCs w:val="22"/>
                <w:lang w:eastAsia="en-GB"/>
              </w:rPr>
            </w:pPr>
          </w:p>
        </w:tc>
        <w:tc>
          <w:tcPr>
            <w:tcW w:w="2280" w:type="dxa"/>
            <w:gridSpan w:val="2"/>
            <w:tcBorders>
              <w:top w:val="single" w:sz="6" w:space="0" w:color="auto"/>
              <w:left w:val="single" w:sz="6" w:space="0" w:color="auto"/>
              <w:bottom w:val="single" w:sz="6" w:space="0" w:color="auto"/>
              <w:right w:val="single" w:sz="6" w:space="0" w:color="auto"/>
            </w:tcBorders>
            <w:hideMark/>
          </w:tcPr>
          <w:p w14:paraId="0FF7F4CD" w14:textId="77777777" w:rsidR="00560C5A" w:rsidRPr="00FB22B1" w:rsidRDefault="00560C5A" w:rsidP="00FB22B1">
            <w:pPr>
              <w:jc w:val="both"/>
              <w:textAlignment w:val="baseline"/>
              <w:rPr>
                <w:sz w:val="22"/>
                <w:szCs w:val="22"/>
                <w:lang w:eastAsia="en-GB"/>
              </w:rPr>
            </w:pPr>
            <w:r w:rsidRPr="00FB22B1">
              <w:rPr>
                <w:sz w:val="22"/>
                <w:szCs w:val="22"/>
                <w:lang w:eastAsia="en-GB"/>
              </w:rPr>
              <w:t>Assessed by </w:t>
            </w:r>
          </w:p>
        </w:tc>
      </w:tr>
      <w:tr w:rsidR="00FB22B1" w:rsidRPr="00FB22B1" w14:paraId="75679E25"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11D98160" w14:textId="77777777" w:rsidR="00560C5A" w:rsidRPr="00FB22B1" w:rsidRDefault="00560C5A" w:rsidP="00FB22B1">
            <w:pPr>
              <w:jc w:val="both"/>
              <w:textAlignment w:val="baseline"/>
              <w:rPr>
                <w:sz w:val="22"/>
                <w:szCs w:val="22"/>
                <w:lang w:eastAsia="en-GB"/>
              </w:rPr>
            </w:pPr>
            <w:r w:rsidRPr="00FB22B1">
              <w:rPr>
                <w:sz w:val="22"/>
                <w:szCs w:val="22"/>
                <w:lang w:eastAsia="en-GB"/>
              </w:rPr>
              <w:t> </w:t>
            </w:r>
          </w:p>
        </w:tc>
        <w:tc>
          <w:tcPr>
            <w:tcW w:w="405" w:type="dxa"/>
            <w:tcBorders>
              <w:top w:val="single" w:sz="6" w:space="0" w:color="auto"/>
              <w:left w:val="single" w:sz="6" w:space="0" w:color="auto"/>
              <w:bottom w:val="single" w:sz="6" w:space="0" w:color="auto"/>
              <w:right w:val="single" w:sz="6" w:space="0" w:color="auto"/>
            </w:tcBorders>
            <w:hideMark/>
          </w:tcPr>
          <w:p w14:paraId="6044E82F" w14:textId="4983DA04" w:rsidR="00560C5A" w:rsidRPr="00FB22B1" w:rsidRDefault="00560C5A" w:rsidP="00FB22B1">
            <w:pPr>
              <w:jc w:val="both"/>
              <w:textAlignment w:val="baseline"/>
              <w:rPr>
                <w:sz w:val="22"/>
                <w:szCs w:val="22"/>
                <w:lang w:eastAsia="en-GB"/>
              </w:rPr>
            </w:pPr>
          </w:p>
        </w:tc>
        <w:tc>
          <w:tcPr>
            <w:tcW w:w="1215" w:type="dxa"/>
            <w:tcBorders>
              <w:top w:val="single" w:sz="6" w:space="0" w:color="auto"/>
              <w:left w:val="single" w:sz="6" w:space="0" w:color="auto"/>
              <w:bottom w:val="single" w:sz="6" w:space="0" w:color="auto"/>
              <w:right w:val="single" w:sz="6" w:space="0" w:color="auto"/>
            </w:tcBorders>
            <w:hideMark/>
          </w:tcPr>
          <w:p w14:paraId="4E8C48A3" w14:textId="77777777" w:rsidR="00560C5A" w:rsidRPr="00FB22B1" w:rsidRDefault="00560C5A" w:rsidP="00FB22B1">
            <w:pPr>
              <w:jc w:val="both"/>
              <w:textAlignment w:val="baseline"/>
              <w:rPr>
                <w:sz w:val="22"/>
                <w:szCs w:val="22"/>
                <w:lang w:eastAsia="en-GB"/>
              </w:rPr>
            </w:pPr>
            <w:r w:rsidRPr="00FB22B1">
              <w:rPr>
                <w:sz w:val="22"/>
                <w:szCs w:val="22"/>
                <w:lang w:eastAsia="en-GB"/>
              </w:rPr>
              <w:t>Application </w:t>
            </w:r>
          </w:p>
        </w:tc>
        <w:tc>
          <w:tcPr>
            <w:tcW w:w="1065" w:type="dxa"/>
            <w:tcBorders>
              <w:top w:val="single" w:sz="6" w:space="0" w:color="auto"/>
              <w:left w:val="single" w:sz="6" w:space="0" w:color="auto"/>
              <w:bottom w:val="single" w:sz="6" w:space="0" w:color="auto"/>
              <w:right w:val="single" w:sz="6" w:space="0" w:color="auto"/>
            </w:tcBorders>
            <w:hideMark/>
          </w:tcPr>
          <w:p w14:paraId="76CB6ED3" w14:textId="77777777" w:rsidR="00560C5A" w:rsidRPr="00FB22B1" w:rsidRDefault="00560C5A" w:rsidP="00FB22B1">
            <w:pPr>
              <w:jc w:val="both"/>
              <w:textAlignment w:val="baseline"/>
              <w:rPr>
                <w:sz w:val="22"/>
                <w:szCs w:val="22"/>
                <w:lang w:eastAsia="en-GB"/>
              </w:rPr>
            </w:pPr>
            <w:r w:rsidRPr="00FB22B1">
              <w:rPr>
                <w:sz w:val="22"/>
                <w:szCs w:val="22"/>
                <w:lang w:eastAsia="en-GB"/>
              </w:rPr>
              <w:t>Interview </w:t>
            </w:r>
          </w:p>
        </w:tc>
      </w:tr>
      <w:tr w:rsidR="00FB22B1" w:rsidRPr="00FB22B1" w14:paraId="02E127BA" w14:textId="77777777" w:rsidTr="00FB22B1">
        <w:trPr>
          <w:trHeight w:val="300"/>
        </w:trPr>
        <w:tc>
          <w:tcPr>
            <w:tcW w:w="8978" w:type="dxa"/>
            <w:gridSpan w:val="4"/>
            <w:tcBorders>
              <w:top w:val="single" w:sz="6" w:space="0" w:color="auto"/>
              <w:left w:val="single" w:sz="6" w:space="0" w:color="auto"/>
              <w:bottom w:val="single" w:sz="6" w:space="0" w:color="auto"/>
              <w:right w:val="single" w:sz="6" w:space="0" w:color="auto"/>
            </w:tcBorders>
            <w:hideMark/>
          </w:tcPr>
          <w:p w14:paraId="5F23FE57" w14:textId="60A5E6DA" w:rsidR="00FB22B1" w:rsidRPr="00FB22B1" w:rsidRDefault="00FB22B1" w:rsidP="00FB22B1">
            <w:pPr>
              <w:jc w:val="both"/>
              <w:textAlignment w:val="baseline"/>
              <w:rPr>
                <w:sz w:val="22"/>
                <w:szCs w:val="22"/>
                <w:lang w:eastAsia="en-GB"/>
              </w:rPr>
            </w:pPr>
            <w:r w:rsidRPr="00FB22B1">
              <w:rPr>
                <w:b/>
                <w:bCs/>
                <w:sz w:val="22"/>
                <w:szCs w:val="22"/>
                <w:lang w:eastAsia="en-GB"/>
              </w:rPr>
              <w:t>Experience, knowledge, training and qualifications</w:t>
            </w:r>
            <w:r w:rsidRPr="00FB22B1">
              <w:rPr>
                <w:sz w:val="22"/>
                <w:szCs w:val="22"/>
                <w:lang w:eastAsia="en-GB"/>
              </w:rPr>
              <w:t> </w:t>
            </w:r>
          </w:p>
        </w:tc>
      </w:tr>
      <w:tr w:rsidR="00FB22B1" w:rsidRPr="00FB22B1" w14:paraId="50162720"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77EFD334" w14:textId="77777777" w:rsidR="00343158" w:rsidRPr="00FB22B1" w:rsidRDefault="00343158" w:rsidP="00FB22B1">
            <w:pPr>
              <w:pStyle w:val="ListParagraph"/>
              <w:numPr>
                <w:ilvl w:val="0"/>
                <w:numId w:val="29"/>
              </w:numPr>
              <w:autoSpaceDE w:val="0"/>
              <w:autoSpaceDN w:val="0"/>
              <w:adjustRightInd w:val="0"/>
              <w:jc w:val="both"/>
              <w:rPr>
                <w:rFonts w:eastAsiaTheme="minorEastAsia"/>
                <w:sz w:val="22"/>
                <w:szCs w:val="22"/>
              </w:rPr>
            </w:pPr>
            <w:r w:rsidRPr="00FB22B1">
              <w:rPr>
                <w:rFonts w:eastAsiaTheme="minorEastAsia"/>
                <w:sz w:val="22"/>
                <w:szCs w:val="22"/>
              </w:rPr>
              <w:t xml:space="preserve">Educated to a Degree or Diploma level </w:t>
            </w:r>
          </w:p>
          <w:p w14:paraId="2B5DB614" w14:textId="545DB043" w:rsidR="00560C5A" w:rsidRPr="00FB22B1" w:rsidRDefault="00343158" w:rsidP="00FB22B1">
            <w:pPr>
              <w:pStyle w:val="ListParagraph"/>
              <w:autoSpaceDE w:val="0"/>
              <w:autoSpaceDN w:val="0"/>
              <w:adjustRightInd w:val="0"/>
              <w:ind w:left="360"/>
              <w:jc w:val="both"/>
              <w:rPr>
                <w:sz w:val="22"/>
                <w:szCs w:val="22"/>
                <w:lang w:eastAsia="en-GB"/>
              </w:rPr>
            </w:pPr>
            <w:r w:rsidRPr="00FB22B1">
              <w:rPr>
                <w:rFonts w:eastAsia="Calibri"/>
                <w:sz w:val="22"/>
                <w:szCs w:val="22"/>
                <w:lang w:val="en-US"/>
              </w:rPr>
              <w:t xml:space="preserve">English and </w:t>
            </w:r>
            <w:proofErr w:type="spellStart"/>
            <w:r w:rsidRPr="00FB22B1">
              <w:rPr>
                <w:rFonts w:eastAsia="Calibri"/>
                <w:sz w:val="22"/>
                <w:szCs w:val="22"/>
                <w:lang w:val="en-US"/>
              </w:rPr>
              <w:t>Maths</w:t>
            </w:r>
            <w:proofErr w:type="spellEnd"/>
            <w:r w:rsidRPr="00FB22B1">
              <w:rPr>
                <w:rFonts w:eastAsia="Calibri"/>
                <w:sz w:val="22"/>
                <w:szCs w:val="22"/>
                <w:lang w:val="en-US"/>
              </w:rPr>
              <w:t xml:space="preserve"> at GCSE C or 5 grade or above</w:t>
            </w:r>
            <w:r w:rsidR="00560C5A" w:rsidRPr="00FB22B1">
              <w:rPr>
                <w:sz w:val="22"/>
                <w:szCs w:val="22"/>
                <w:lang w:eastAsia="en-GB"/>
              </w:rPr>
              <w:t>  </w:t>
            </w:r>
          </w:p>
        </w:tc>
        <w:tc>
          <w:tcPr>
            <w:tcW w:w="405" w:type="dxa"/>
            <w:tcBorders>
              <w:top w:val="single" w:sz="6" w:space="0" w:color="auto"/>
              <w:left w:val="single" w:sz="6" w:space="0" w:color="auto"/>
              <w:bottom w:val="single" w:sz="6" w:space="0" w:color="auto"/>
              <w:right w:val="single" w:sz="6" w:space="0" w:color="auto"/>
            </w:tcBorders>
            <w:hideMark/>
          </w:tcPr>
          <w:p w14:paraId="451EF71B" w14:textId="1748B040" w:rsidR="00560C5A" w:rsidRPr="00FB22B1" w:rsidRDefault="00560C5A" w:rsidP="00FB22B1">
            <w:pPr>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4FFA987B" w14:textId="0C138A0F" w:rsidR="00560C5A" w:rsidRPr="00FB22B1" w:rsidRDefault="00560C5A"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5BB88012" w14:textId="217C4F6B" w:rsidR="00560C5A" w:rsidRPr="00FB22B1" w:rsidRDefault="00560C5A" w:rsidP="00FB22B1">
            <w:pPr>
              <w:jc w:val="both"/>
              <w:textAlignment w:val="baseline"/>
              <w:rPr>
                <w:sz w:val="22"/>
                <w:szCs w:val="22"/>
                <w:lang w:eastAsia="en-GB"/>
              </w:rPr>
            </w:pPr>
          </w:p>
        </w:tc>
      </w:tr>
      <w:tr w:rsidR="00FB22B1" w:rsidRPr="00FB22B1" w14:paraId="10F2C857"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tcPr>
          <w:p w14:paraId="7CE7E8BD" w14:textId="377A5FF0" w:rsidR="00560C5A" w:rsidRPr="00FB22B1" w:rsidRDefault="00F33068" w:rsidP="00FB22B1">
            <w:pPr>
              <w:pStyle w:val="ListParagraph"/>
              <w:numPr>
                <w:ilvl w:val="0"/>
                <w:numId w:val="29"/>
              </w:numPr>
              <w:jc w:val="both"/>
              <w:textAlignment w:val="baseline"/>
              <w:rPr>
                <w:sz w:val="22"/>
                <w:szCs w:val="22"/>
                <w:lang w:eastAsia="en-GB"/>
              </w:rPr>
            </w:pPr>
            <w:r w:rsidRPr="00FB22B1">
              <w:rPr>
                <w:sz w:val="22"/>
                <w:szCs w:val="22"/>
                <w:lang w:eastAsia="en-GB"/>
              </w:rPr>
              <w:t>Experience with the creation and generation of podcasting and video content</w:t>
            </w:r>
            <w:r w:rsidR="00285813" w:rsidRPr="00FB22B1">
              <w:rPr>
                <w:sz w:val="22"/>
                <w:szCs w:val="22"/>
                <w:lang w:eastAsia="en-GB"/>
              </w:rPr>
              <w:t>, including planning, recording and editing</w:t>
            </w:r>
            <w:r w:rsidR="00866BED" w:rsidRPr="00FB22B1">
              <w:rPr>
                <w:sz w:val="22"/>
                <w:szCs w:val="22"/>
                <w:lang w:eastAsia="en-GB"/>
              </w:rPr>
              <w:t>.</w:t>
            </w:r>
          </w:p>
        </w:tc>
        <w:tc>
          <w:tcPr>
            <w:tcW w:w="405" w:type="dxa"/>
            <w:tcBorders>
              <w:top w:val="single" w:sz="6" w:space="0" w:color="auto"/>
              <w:left w:val="single" w:sz="6" w:space="0" w:color="auto"/>
              <w:bottom w:val="single" w:sz="6" w:space="0" w:color="auto"/>
              <w:right w:val="single" w:sz="6" w:space="0" w:color="auto"/>
            </w:tcBorders>
            <w:hideMark/>
          </w:tcPr>
          <w:p w14:paraId="67D88D00" w14:textId="325E6AE3" w:rsidR="00560C5A" w:rsidRPr="00FB22B1" w:rsidRDefault="00F33068" w:rsidP="00FB22B1">
            <w:pPr>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79A61A07" w14:textId="64A420B0" w:rsidR="00560C5A" w:rsidRPr="00FB22B1" w:rsidRDefault="00560C5A"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7441875C" w14:textId="38FF6F7F" w:rsidR="00560C5A" w:rsidRPr="00FB22B1" w:rsidRDefault="00560C5A" w:rsidP="00FB22B1">
            <w:pPr>
              <w:jc w:val="both"/>
              <w:textAlignment w:val="baseline"/>
              <w:rPr>
                <w:sz w:val="22"/>
                <w:szCs w:val="22"/>
                <w:lang w:eastAsia="en-GB"/>
              </w:rPr>
            </w:pPr>
          </w:p>
        </w:tc>
      </w:tr>
      <w:tr w:rsidR="00FB22B1" w:rsidRPr="00FB22B1" w14:paraId="2C2E47D8"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4CFC6515" w14:textId="30074807" w:rsidR="00866BED" w:rsidRPr="00FB22B1" w:rsidRDefault="00866BED" w:rsidP="00FB22B1">
            <w:pPr>
              <w:pStyle w:val="ListParagraph"/>
              <w:numPr>
                <w:ilvl w:val="0"/>
                <w:numId w:val="29"/>
              </w:numPr>
              <w:shd w:val="clear" w:color="auto" w:fill="FAFAFA"/>
              <w:spacing w:before="100" w:beforeAutospacing="1" w:after="100" w:afterAutospacing="1"/>
              <w:jc w:val="both"/>
              <w:rPr>
                <w:rFonts w:eastAsia="Calibri"/>
                <w:sz w:val="22"/>
                <w:szCs w:val="22"/>
                <w:lang w:eastAsia="en-GB"/>
              </w:rPr>
            </w:pPr>
            <w:proofErr w:type="spellStart"/>
            <w:r w:rsidRPr="00FB22B1">
              <w:rPr>
                <w:sz w:val="22"/>
                <w:szCs w:val="22"/>
                <w:lang w:val="en-US"/>
              </w:rPr>
              <w:t>Proficent</w:t>
            </w:r>
            <w:proofErr w:type="spellEnd"/>
            <w:r w:rsidRPr="00FB22B1">
              <w:rPr>
                <w:sz w:val="22"/>
                <w:szCs w:val="22"/>
                <w:lang w:val="en-US"/>
              </w:rPr>
              <w:t xml:space="preserve"> in using digital content creation tools, such as website platforms</w:t>
            </w:r>
            <w:r w:rsidR="001A2774" w:rsidRPr="00FB22B1">
              <w:rPr>
                <w:sz w:val="22"/>
                <w:szCs w:val="22"/>
                <w:lang w:val="en-US"/>
              </w:rPr>
              <w:t>,</w:t>
            </w:r>
            <w:r w:rsidRPr="00FB22B1">
              <w:rPr>
                <w:sz w:val="22"/>
                <w:szCs w:val="22"/>
                <w:lang w:val="en-US"/>
              </w:rPr>
              <w:t xml:space="preserve"> graphic design software </w:t>
            </w:r>
            <w:r w:rsidR="00640E62" w:rsidRPr="00FB22B1">
              <w:rPr>
                <w:sz w:val="22"/>
                <w:szCs w:val="22"/>
              </w:rPr>
              <w:t>(</w:t>
            </w:r>
            <w:r w:rsidR="001A2774" w:rsidRPr="00FB22B1">
              <w:rPr>
                <w:sz w:val="22"/>
                <w:szCs w:val="22"/>
              </w:rPr>
              <w:t xml:space="preserve">including </w:t>
            </w:r>
            <w:r w:rsidR="00640E62" w:rsidRPr="00FB22B1">
              <w:rPr>
                <w:sz w:val="22"/>
                <w:szCs w:val="22"/>
              </w:rPr>
              <w:t>Canva, Adobe Creative Suite), and video/audio editing tools</w:t>
            </w:r>
          </w:p>
        </w:tc>
        <w:tc>
          <w:tcPr>
            <w:tcW w:w="405" w:type="dxa"/>
            <w:tcBorders>
              <w:top w:val="single" w:sz="6" w:space="0" w:color="auto"/>
              <w:left w:val="single" w:sz="6" w:space="0" w:color="auto"/>
              <w:bottom w:val="single" w:sz="6" w:space="0" w:color="auto"/>
              <w:right w:val="single" w:sz="6" w:space="0" w:color="auto"/>
            </w:tcBorders>
            <w:hideMark/>
          </w:tcPr>
          <w:p w14:paraId="09BEA84E" w14:textId="69BAFDF7" w:rsidR="00866BED" w:rsidRPr="00FB22B1" w:rsidRDefault="00640E62" w:rsidP="00FB22B1">
            <w:pPr>
              <w:jc w:val="both"/>
              <w:textAlignment w:val="baseline"/>
              <w:rPr>
                <w:sz w:val="22"/>
                <w:szCs w:val="22"/>
                <w:highlight w:val="yellow"/>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724B6B5C" w14:textId="72ABF29D" w:rsidR="00866BED" w:rsidRPr="00FB22B1" w:rsidRDefault="00866BED"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52629D02" w14:textId="3A653ABF" w:rsidR="00866BED" w:rsidRPr="00FB22B1" w:rsidRDefault="00866BED" w:rsidP="00FB22B1">
            <w:pPr>
              <w:jc w:val="both"/>
              <w:textAlignment w:val="baseline"/>
              <w:rPr>
                <w:sz w:val="22"/>
                <w:szCs w:val="22"/>
                <w:lang w:eastAsia="en-GB"/>
              </w:rPr>
            </w:pPr>
          </w:p>
        </w:tc>
      </w:tr>
      <w:tr w:rsidR="00FB22B1" w:rsidRPr="00FB22B1" w14:paraId="6F4279B7"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tcPr>
          <w:p w14:paraId="3D86BA38" w14:textId="4E1C1FB4" w:rsidR="00866BED" w:rsidRPr="00FB22B1" w:rsidRDefault="003E2008" w:rsidP="00FB22B1">
            <w:pPr>
              <w:numPr>
                <w:ilvl w:val="0"/>
                <w:numId w:val="29"/>
              </w:numPr>
              <w:shd w:val="clear" w:color="auto" w:fill="FAFAFA"/>
              <w:spacing w:after="120"/>
              <w:jc w:val="both"/>
              <w:rPr>
                <w:sz w:val="22"/>
                <w:szCs w:val="22"/>
                <w:lang w:val="en-US"/>
              </w:rPr>
            </w:pPr>
            <w:r w:rsidRPr="00FB22B1">
              <w:rPr>
                <w:sz w:val="22"/>
                <w:szCs w:val="22"/>
                <w:lang w:eastAsia="en-GB"/>
              </w:rPr>
              <w:t>Working knowledge of web design principles, with the ability to use creative software to produce high-quality visual and multimedia content.</w:t>
            </w:r>
          </w:p>
        </w:tc>
        <w:tc>
          <w:tcPr>
            <w:tcW w:w="405" w:type="dxa"/>
            <w:tcBorders>
              <w:top w:val="single" w:sz="6" w:space="0" w:color="auto"/>
              <w:left w:val="single" w:sz="6" w:space="0" w:color="auto"/>
              <w:bottom w:val="single" w:sz="6" w:space="0" w:color="auto"/>
              <w:right w:val="single" w:sz="6" w:space="0" w:color="auto"/>
            </w:tcBorders>
          </w:tcPr>
          <w:p w14:paraId="74A2CC49" w14:textId="08D7E69D" w:rsidR="00866BED" w:rsidRPr="00FB22B1" w:rsidRDefault="003E2008" w:rsidP="00FB22B1">
            <w:pPr>
              <w:jc w:val="both"/>
              <w:textAlignment w:val="baseline"/>
              <w:rPr>
                <w:sz w:val="22"/>
                <w:szCs w:val="22"/>
                <w:highlight w:val="yellow"/>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2483F379" w14:textId="06AE843E" w:rsidR="00866BED" w:rsidRPr="00FB22B1" w:rsidRDefault="00866BED"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7520329C" w14:textId="77777777" w:rsidR="00866BED" w:rsidRPr="00FB22B1" w:rsidRDefault="00866BED" w:rsidP="00FB22B1">
            <w:pPr>
              <w:jc w:val="both"/>
              <w:textAlignment w:val="baseline"/>
              <w:rPr>
                <w:sz w:val="22"/>
                <w:szCs w:val="22"/>
                <w:lang w:eastAsia="en-GB"/>
              </w:rPr>
            </w:pPr>
          </w:p>
        </w:tc>
      </w:tr>
      <w:tr w:rsidR="00FB22B1" w:rsidRPr="00FB22B1" w14:paraId="76073EEE"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0686F573" w14:textId="0BAF1393" w:rsidR="00866BED" w:rsidRPr="00FB22B1" w:rsidRDefault="00A01D96" w:rsidP="00FB22B1">
            <w:pPr>
              <w:numPr>
                <w:ilvl w:val="0"/>
                <w:numId w:val="29"/>
              </w:numPr>
              <w:shd w:val="clear" w:color="auto" w:fill="FAFAFA"/>
              <w:spacing w:after="120"/>
              <w:jc w:val="both"/>
              <w:rPr>
                <w:sz w:val="22"/>
                <w:szCs w:val="22"/>
                <w:lang w:eastAsia="en-GB"/>
              </w:rPr>
            </w:pPr>
            <w:r w:rsidRPr="00FB22B1">
              <w:rPr>
                <w:sz w:val="22"/>
                <w:szCs w:val="22"/>
                <w:lang w:eastAsia="en-GB"/>
              </w:rPr>
              <w:t>Understanding of social media platforms and how to use them effectively to</w:t>
            </w:r>
            <w:r w:rsidR="004F2748" w:rsidRPr="00FB22B1">
              <w:rPr>
                <w:sz w:val="22"/>
                <w:szCs w:val="22"/>
                <w:lang w:eastAsia="en-GB"/>
              </w:rPr>
              <w:t xml:space="preserve"> engage with young adults</w:t>
            </w:r>
            <w:r w:rsidR="00625B16" w:rsidRPr="00FB22B1">
              <w:rPr>
                <w:sz w:val="22"/>
                <w:szCs w:val="22"/>
                <w:lang w:eastAsia="en-GB"/>
              </w:rPr>
              <w:t>;</w:t>
            </w:r>
            <w:r w:rsidR="00103089" w:rsidRPr="00FB22B1">
              <w:rPr>
                <w:sz w:val="22"/>
                <w:szCs w:val="22"/>
                <w:lang w:eastAsia="en-GB"/>
              </w:rPr>
              <w:t xml:space="preserve"> </w:t>
            </w:r>
            <w:r w:rsidRPr="00FB22B1">
              <w:rPr>
                <w:sz w:val="22"/>
                <w:szCs w:val="22"/>
                <w:lang w:eastAsia="en-GB"/>
              </w:rPr>
              <w:t xml:space="preserve"> promot</w:t>
            </w:r>
            <w:r w:rsidR="00103089" w:rsidRPr="00FB22B1">
              <w:rPr>
                <w:sz w:val="22"/>
                <w:szCs w:val="22"/>
                <w:lang w:eastAsia="en-GB"/>
              </w:rPr>
              <w:t>ing</w:t>
            </w:r>
            <w:r w:rsidRPr="00FB22B1">
              <w:rPr>
                <w:sz w:val="22"/>
                <w:szCs w:val="22"/>
                <w:lang w:eastAsia="en-GB"/>
              </w:rPr>
              <w:t xml:space="preserve"> content, increas</w:t>
            </w:r>
            <w:r w:rsidR="00103089" w:rsidRPr="00FB22B1">
              <w:rPr>
                <w:sz w:val="22"/>
                <w:szCs w:val="22"/>
                <w:lang w:eastAsia="en-GB"/>
              </w:rPr>
              <w:t>ing</w:t>
            </w:r>
            <w:r w:rsidRPr="00FB22B1">
              <w:rPr>
                <w:sz w:val="22"/>
                <w:szCs w:val="22"/>
                <w:lang w:eastAsia="en-GB"/>
              </w:rPr>
              <w:t xml:space="preserve"> engagement, and interpret</w:t>
            </w:r>
            <w:r w:rsidR="00625B16" w:rsidRPr="00FB22B1">
              <w:rPr>
                <w:sz w:val="22"/>
                <w:szCs w:val="22"/>
                <w:lang w:eastAsia="en-GB"/>
              </w:rPr>
              <w:t>ing</w:t>
            </w:r>
            <w:r w:rsidRPr="00FB22B1">
              <w:rPr>
                <w:sz w:val="22"/>
                <w:szCs w:val="22"/>
                <w:lang w:eastAsia="en-GB"/>
              </w:rPr>
              <w:t xml:space="preserve"> data insights (e.g., analytics and website usage).</w:t>
            </w:r>
          </w:p>
        </w:tc>
        <w:tc>
          <w:tcPr>
            <w:tcW w:w="405" w:type="dxa"/>
            <w:tcBorders>
              <w:top w:val="single" w:sz="6" w:space="0" w:color="auto"/>
              <w:left w:val="single" w:sz="6" w:space="0" w:color="auto"/>
              <w:bottom w:val="single" w:sz="6" w:space="0" w:color="auto"/>
              <w:right w:val="single" w:sz="6" w:space="0" w:color="auto"/>
            </w:tcBorders>
            <w:hideMark/>
          </w:tcPr>
          <w:p w14:paraId="0282F74D" w14:textId="3A9A3452" w:rsidR="00866BED" w:rsidRPr="00FB22B1" w:rsidRDefault="004F486A" w:rsidP="00FB22B1">
            <w:pPr>
              <w:jc w:val="both"/>
              <w:textAlignment w:val="baseline"/>
              <w:rPr>
                <w:sz w:val="22"/>
                <w:szCs w:val="22"/>
                <w:highlight w:val="yellow"/>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7555F320" w14:textId="5D1DE4CA" w:rsidR="00866BED" w:rsidRPr="00FB22B1" w:rsidRDefault="00866BED"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7D5D0EA1" w14:textId="588B8288" w:rsidR="00866BED" w:rsidRPr="00FB22B1" w:rsidRDefault="00866BED" w:rsidP="00FB22B1">
            <w:pPr>
              <w:jc w:val="both"/>
              <w:textAlignment w:val="baseline"/>
              <w:rPr>
                <w:sz w:val="22"/>
                <w:szCs w:val="22"/>
                <w:lang w:eastAsia="en-GB"/>
              </w:rPr>
            </w:pPr>
          </w:p>
        </w:tc>
      </w:tr>
      <w:tr w:rsidR="00FB22B1" w:rsidRPr="00FB22B1" w14:paraId="03C307E4"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36DDE8BC" w14:textId="278589EF" w:rsidR="00866BED" w:rsidRPr="00FB22B1" w:rsidRDefault="009E59BB" w:rsidP="00FB22B1">
            <w:pPr>
              <w:pStyle w:val="Body"/>
              <w:numPr>
                <w:ilvl w:val="0"/>
                <w:numId w:val="29"/>
              </w:numPr>
              <w:jc w:val="both"/>
              <w:rPr>
                <w:rFonts w:ascii="Arial" w:hAnsi="Arial" w:cs="Arial"/>
                <w:color w:val="auto"/>
                <w:sz w:val="22"/>
                <w:szCs w:val="22"/>
                <w:lang w:val="en-US"/>
              </w:rPr>
            </w:pPr>
            <w:r w:rsidRPr="00FB22B1">
              <w:rPr>
                <w:rFonts w:ascii="Arial" w:hAnsi="Arial" w:cs="Arial"/>
                <w:color w:val="auto"/>
                <w:sz w:val="22"/>
                <w:szCs w:val="22"/>
              </w:rPr>
              <w:t>Strong administrative and IT skills, including advanced proficiency in Microsoft Office applications (Word, Excel, PowerPoint, Outlook</w:t>
            </w:r>
          </w:p>
        </w:tc>
        <w:tc>
          <w:tcPr>
            <w:tcW w:w="405" w:type="dxa"/>
            <w:tcBorders>
              <w:top w:val="single" w:sz="6" w:space="0" w:color="auto"/>
              <w:left w:val="single" w:sz="6" w:space="0" w:color="auto"/>
              <w:bottom w:val="single" w:sz="6" w:space="0" w:color="auto"/>
              <w:right w:val="single" w:sz="6" w:space="0" w:color="auto"/>
            </w:tcBorders>
            <w:hideMark/>
          </w:tcPr>
          <w:p w14:paraId="7A364178" w14:textId="55EB8989" w:rsidR="00866BED" w:rsidRPr="00FB22B1" w:rsidRDefault="00866BED" w:rsidP="00FB22B1">
            <w:pPr>
              <w:jc w:val="both"/>
              <w:textAlignment w:val="baseline"/>
              <w:rPr>
                <w:sz w:val="22"/>
                <w:szCs w:val="22"/>
                <w:highlight w:val="yellow"/>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0E7A9C3F" w14:textId="2B78D41F" w:rsidR="00866BED" w:rsidRPr="00FB22B1" w:rsidRDefault="00866BED"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10C8D5E9" w14:textId="6B8CB418" w:rsidR="00866BED" w:rsidRPr="00FB22B1" w:rsidRDefault="00866BED" w:rsidP="00FB22B1">
            <w:pPr>
              <w:jc w:val="both"/>
              <w:textAlignment w:val="baseline"/>
              <w:rPr>
                <w:sz w:val="22"/>
                <w:szCs w:val="22"/>
                <w:lang w:eastAsia="en-GB"/>
              </w:rPr>
            </w:pPr>
          </w:p>
        </w:tc>
      </w:tr>
      <w:tr w:rsidR="00FB22B1" w:rsidRPr="00FB22B1" w14:paraId="51DB16BB"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tcPr>
          <w:p w14:paraId="3DF6026B" w14:textId="5D03EABC" w:rsidR="004E12ED" w:rsidRPr="00FB22B1" w:rsidRDefault="004E12ED" w:rsidP="00FB22B1">
            <w:pPr>
              <w:numPr>
                <w:ilvl w:val="0"/>
                <w:numId w:val="29"/>
              </w:numPr>
              <w:shd w:val="clear" w:color="auto" w:fill="FAFAFA"/>
              <w:spacing w:after="120"/>
              <w:jc w:val="both"/>
              <w:rPr>
                <w:sz w:val="22"/>
                <w:szCs w:val="22"/>
                <w:lang w:eastAsia="en-GB"/>
              </w:rPr>
            </w:pPr>
            <w:r w:rsidRPr="00FB22B1">
              <w:rPr>
                <w:sz w:val="22"/>
                <w:szCs w:val="22"/>
                <w:lang w:val="en-US" w:eastAsia="en-GB"/>
              </w:rPr>
              <w:t>A committed Christian active in a member church of Churches Together in Britain and Ireland, Evangelical Alliance or The North West Partnership</w:t>
            </w:r>
          </w:p>
        </w:tc>
        <w:tc>
          <w:tcPr>
            <w:tcW w:w="405" w:type="dxa"/>
            <w:tcBorders>
              <w:top w:val="single" w:sz="6" w:space="0" w:color="auto"/>
              <w:left w:val="single" w:sz="6" w:space="0" w:color="auto"/>
              <w:bottom w:val="single" w:sz="6" w:space="0" w:color="auto"/>
              <w:right w:val="single" w:sz="6" w:space="0" w:color="auto"/>
            </w:tcBorders>
          </w:tcPr>
          <w:p w14:paraId="21C78F3A" w14:textId="634CD75F" w:rsidR="004E12ED" w:rsidRPr="00FB22B1" w:rsidRDefault="004E12ED" w:rsidP="00FB22B1">
            <w:pPr>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7FCE5B10" w14:textId="77777777" w:rsidR="004E12ED" w:rsidRPr="00FB22B1" w:rsidRDefault="004E12ED"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2A888174" w14:textId="77777777" w:rsidR="004E12ED" w:rsidRPr="00FB22B1" w:rsidRDefault="004E12ED" w:rsidP="00FB22B1">
            <w:pPr>
              <w:jc w:val="both"/>
              <w:textAlignment w:val="baseline"/>
              <w:rPr>
                <w:sz w:val="22"/>
                <w:szCs w:val="22"/>
                <w:lang w:eastAsia="en-GB"/>
              </w:rPr>
            </w:pPr>
          </w:p>
        </w:tc>
      </w:tr>
      <w:tr w:rsidR="00FB22B1" w:rsidRPr="00FB22B1" w14:paraId="14A739D7"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tcPr>
          <w:p w14:paraId="402C5F89" w14:textId="6B028AF0" w:rsidR="00C46A41" w:rsidRPr="00FB22B1" w:rsidRDefault="006060E3" w:rsidP="00FB22B1">
            <w:pPr>
              <w:numPr>
                <w:ilvl w:val="0"/>
                <w:numId w:val="29"/>
              </w:numPr>
              <w:shd w:val="clear" w:color="auto" w:fill="FAFAFA"/>
              <w:spacing w:after="120"/>
              <w:jc w:val="both"/>
              <w:rPr>
                <w:sz w:val="22"/>
                <w:szCs w:val="22"/>
                <w:lang w:eastAsia="en-GB"/>
              </w:rPr>
            </w:pPr>
            <w:r w:rsidRPr="00FB22B1">
              <w:rPr>
                <w:sz w:val="22"/>
                <w:szCs w:val="22"/>
                <w:lang w:eastAsia="en-GB"/>
              </w:rPr>
              <w:t>Experience contributing to the development of digital and marketing strategies, including identifying target audiences, shaping messaging, and aligning content with organisational goals.</w:t>
            </w:r>
          </w:p>
        </w:tc>
        <w:tc>
          <w:tcPr>
            <w:tcW w:w="405" w:type="dxa"/>
            <w:tcBorders>
              <w:top w:val="single" w:sz="6" w:space="0" w:color="auto"/>
              <w:left w:val="single" w:sz="6" w:space="0" w:color="auto"/>
              <w:bottom w:val="single" w:sz="6" w:space="0" w:color="auto"/>
              <w:right w:val="single" w:sz="6" w:space="0" w:color="auto"/>
            </w:tcBorders>
          </w:tcPr>
          <w:p w14:paraId="0159EECE" w14:textId="4E7A773C" w:rsidR="00C46A41" w:rsidRPr="00FB22B1" w:rsidRDefault="006060E3" w:rsidP="00FB22B1">
            <w:pPr>
              <w:jc w:val="both"/>
              <w:textAlignment w:val="baseline"/>
              <w:rPr>
                <w:sz w:val="22"/>
                <w:szCs w:val="22"/>
                <w:lang w:eastAsia="en-GB"/>
              </w:rPr>
            </w:pPr>
            <w:r w:rsidRPr="00FB22B1">
              <w:rPr>
                <w:sz w:val="22"/>
                <w:szCs w:val="22"/>
                <w:lang w:eastAsia="en-GB"/>
              </w:rPr>
              <w:t>D</w:t>
            </w:r>
          </w:p>
        </w:tc>
        <w:tc>
          <w:tcPr>
            <w:tcW w:w="1215" w:type="dxa"/>
            <w:tcBorders>
              <w:top w:val="single" w:sz="6" w:space="0" w:color="auto"/>
              <w:left w:val="single" w:sz="6" w:space="0" w:color="auto"/>
              <w:bottom w:val="single" w:sz="6" w:space="0" w:color="auto"/>
              <w:right w:val="single" w:sz="6" w:space="0" w:color="auto"/>
            </w:tcBorders>
          </w:tcPr>
          <w:p w14:paraId="722AF4C1" w14:textId="77777777" w:rsidR="00C46A41" w:rsidRPr="00FB22B1" w:rsidRDefault="00C46A41"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74FC787D" w14:textId="77777777" w:rsidR="00C46A41" w:rsidRPr="00FB22B1" w:rsidRDefault="00C46A41" w:rsidP="00FB22B1">
            <w:pPr>
              <w:jc w:val="both"/>
              <w:textAlignment w:val="baseline"/>
              <w:rPr>
                <w:sz w:val="22"/>
                <w:szCs w:val="22"/>
                <w:lang w:eastAsia="en-GB"/>
              </w:rPr>
            </w:pPr>
          </w:p>
        </w:tc>
      </w:tr>
      <w:tr w:rsidR="00FB22B1" w:rsidRPr="00FB22B1" w14:paraId="05B859BD"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tcPr>
          <w:p w14:paraId="05B80220" w14:textId="5EF4B0C2" w:rsidR="001326D3" w:rsidRPr="00FB22B1" w:rsidRDefault="00D93168" w:rsidP="00FB22B1">
            <w:pPr>
              <w:pStyle w:val="ListParagraph"/>
              <w:numPr>
                <w:ilvl w:val="0"/>
                <w:numId w:val="29"/>
              </w:numPr>
              <w:spacing w:before="100" w:beforeAutospacing="1" w:after="100" w:afterAutospacing="1"/>
              <w:jc w:val="both"/>
              <w:rPr>
                <w:bCs/>
                <w:sz w:val="22"/>
                <w:szCs w:val="22"/>
                <w:lang w:eastAsia="en-GB"/>
              </w:rPr>
            </w:pPr>
            <w:r w:rsidRPr="00FB22B1">
              <w:rPr>
                <w:bCs/>
                <w:sz w:val="22"/>
                <w:szCs w:val="22"/>
                <w:lang w:eastAsia="en-GB"/>
              </w:rPr>
              <w:t>Experience of</w:t>
            </w:r>
            <w:r w:rsidR="00B40AC7" w:rsidRPr="00FB22B1">
              <w:rPr>
                <w:bCs/>
                <w:sz w:val="22"/>
                <w:szCs w:val="22"/>
                <w:lang w:eastAsia="en-GB"/>
              </w:rPr>
              <w:t xml:space="preserve"> shaping a media campaign within a Christian organisation</w:t>
            </w:r>
          </w:p>
        </w:tc>
        <w:tc>
          <w:tcPr>
            <w:tcW w:w="405" w:type="dxa"/>
            <w:tcBorders>
              <w:top w:val="single" w:sz="6" w:space="0" w:color="auto"/>
              <w:left w:val="single" w:sz="6" w:space="0" w:color="auto"/>
              <w:bottom w:val="single" w:sz="6" w:space="0" w:color="auto"/>
              <w:right w:val="single" w:sz="6" w:space="0" w:color="auto"/>
            </w:tcBorders>
          </w:tcPr>
          <w:p w14:paraId="7F363F3E" w14:textId="48C1EA19" w:rsidR="001326D3" w:rsidRPr="00FB22B1" w:rsidRDefault="001A2774" w:rsidP="00FB22B1">
            <w:pPr>
              <w:jc w:val="both"/>
              <w:textAlignment w:val="baseline"/>
              <w:rPr>
                <w:bCs/>
                <w:sz w:val="22"/>
                <w:szCs w:val="22"/>
                <w:lang w:eastAsia="en-GB"/>
              </w:rPr>
            </w:pPr>
            <w:r w:rsidRPr="00FB22B1">
              <w:rPr>
                <w:bCs/>
                <w:sz w:val="22"/>
                <w:szCs w:val="22"/>
                <w:lang w:eastAsia="en-GB"/>
              </w:rPr>
              <w:t>D</w:t>
            </w:r>
          </w:p>
        </w:tc>
        <w:tc>
          <w:tcPr>
            <w:tcW w:w="1215" w:type="dxa"/>
            <w:tcBorders>
              <w:top w:val="single" w:sz="6" w:space="0" w:color="auto"/>
              <w:left w:val="single" w:sz="6" w:space="0" w:color="auto"/>
              <w:bottom w:val="single" w:sz="6" w:space="0" w:color="auto"/>
              <w:right w:val="single" w:sz="6" w:space="0" w:color="auto"/>
            </w:tcBorders>
          </w:tcPr>
          <w:p w14:paraId="5F252183" w14:textId="77777777" w:rsidR="001326D3" w:rsidRPr="00FB22B1" w:rsidRDefault="001326D3" w:rsidP="00FB22B1">
            <w:pPr>
              <w:jc w:val="both"/>
              <w:textAlignment w:val="baseline"/>
              <w:rPr>
                <w:bCs/>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2E837F53" w14:textId="77777777" w:rsidR="001326D3" w:rsidRPr="00FB22B1" w:rsidRDefault="001326D3" w:rsidP="00FB22B1">
            <w:pPr>
              <w:jc w:val="both"/>
              <w:textAlignment w:val="baseline"/>
              <w:rPr>
                <w:bCs/>
                <w:sz w:val="22"/>
                <w:szCs w:val="22"/>
                <w:lang w:eastAsia="en-GB"/>
              </w:rPr>
            </w:pPr>
          </w:p>
        </w:tc>
      </w:tr>
      <w:tr w:rsidR="00FB22B1" w:rsidRPr="00FB22B1" w14:paraId="0F1D6815"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tcPr>
          <w:p w14:paraId="54A469F1" w14:textId="72EAC159" w:rsidR="00B40AC7" w:rsidRPr="00FB22B1" w:rsidRDefault="007B126E" w:rsidP="00FB22B1">
            <w:pPr>
              <w:pStyle w:val="ListParagraph"/>
              <w:numPr>
                <w:ilvl w:val="0"/>
                <w:numId w:val="29"/>
              </w:numPr>
              <w:spacing w:before="100" w:beforeAutospacing="1" w:after="100" w:afterAutospacing="1"/>
              <w:jc w:val="both"/>
              <w:rPr>
                <w:bCs/>
                <w:sz w:val="22"/>
                <w:szCs w:val="22"/>
                <w:lang w:eastAsia="en-GB"/>
              </w:rPr>
            </w:pPr>
            <w:r w:rsidRPr="00FB22B1">
              <w:rPr>
                <w:bCs/>
                <w:sz w:val="22"/>
                <w:szCs w:val="22"/>
                <w:lang w:eastAsia="en-GB"/>
              </w:rPr>
              <w:t>Knowledge of the Church of England traditions, structures and organisation</w:t>
            </w:r>
          </w:p>
        </w:tc>
        <w:tc>
          <w:tcPr>
            <w:tcW w:w="405" w:type="dxa"/>
            <w:tcBorders>
              <w:top w:val="single" w:sz="6" w:space="0" w:color="auto"/>
              <w:left w:val="single" w:sz="6" w:space="0" w:color="auto"/>
              <w:bottom w:val="single" w:sz="6" w:space="0" w:color="auto"/>
              <w:right w:val="single" w:sz="6" w:space="0" w:color="auto"/>
            </w:tcBorders>
          </w:tcPr>
          <w:p w14:paraId="42813378" w14:textId="3E654008" w:rsidR="00B40AC7" w:rsidRPr="00FB22B1" w:rsidRDefault="00621DCC" w:rsidP="00FB22B1">
            <w:pPr>
              <w:jc w:val="both"/>
              <w:textAlignment w:val="baseline"/>
              <w:rPr>
                <w:bCs/>
                <w:sz w:val="22"/>
                <w:szCs w:val="22"/>
                <w:lang w:eastAsia="en-GB"/>
              </w:rPr>
            </w:pPr>
            <w:r w:rsidRPr="00FB22B1">
              <w:rPr>
                <w:bCs/>
                <w:sz w:val="22"/>
                <w:szCs w:val="22"/>
                <w:lang w:eastAsia="en-GB"/>
              </w:rPr>
              <w:t>D</w:t>
            </w:r>
          </w:p>
        </w:tc>
        <w:tc>
          <w:tcPr>
            <w:tcW w:w="1215" w:type="dxa"/>
            <w:tcBorders>
              <w:top w:val="single" w:sz="6" w:space="0" w:color="auto"/>
              <w:left w:val="single" w:sz="6" w:space="0" w:color="auto"/>
              <w:bottom w:val="single" w:sz="6" w:space="0" w:color="auto"/>
              <w:right w:val="single" w:sz="6" w:space="0" w:color="auto"/>
            </w:tcBorders>
          </w:tcPr>
          <w:p w14:paraId="71A0522A" w14:textId="77777777" w:rsidR="00B40AC7" w:rsidRPr="00FB22B1" w:rsidRDefault="00B40AC7" w:rsidP="00FB22B1">
            <w:pPr>
              <w:jc w:val="both"/>
              <w:textAlignment w:val="baseline"/>
              <w:rPr>
                <w:bCs/>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2E7D11B7" w14:textId="77777777" w:rsidR="00B40AC7" w:rsidRPr="00FB22B1" w:rsidRDefault="00B40AC7" w:rsidP="00FB22B1">
            <w:pPr>
              <w:jc w:val="both"/>
              <w:textAlignment w:val="baseline"/>
              <w:rPr>
                <w:bCs/>
                <w:sz w:val="22"/>
                <w:szCs w:val="22"/>
                <w:lang w:eastAsia="en-GB"/>
              </w:rPr>
            </w:pPr>
          </w:p>
        </w:tc>
      </w:tr>
      <w:tr w:rsidR="00FB22B1" w:rsidRPr="00FB22B1" w14:paraId="19F5DD83" w14:textId="77777777" w:rsidTr="00FB22B1">
        <w:trPr>
          <w:trHeight w:val="300"/>
        </w:trPr>
        <w:tc>
          <w:tcPr>
            <w:tcW w:w="8978" w:type="dxa"/>
            <w:gridSpan w:val="4"/>
            <w:tcBorders>
              <w:top w:val="single" w:sz="6" w:space="0" w:color="auto"/>
              <w:left w:val="single" w:sz="6" w:space="0" w:color="auto"/>
              <w:bottom w:val="single" w:sz="6" w:space="0" w:color="auto"/>
              <w:right w:val="single" w:sz="6" w:space="0" w:color="auto"/>
            </w:tcBorders>
          </w:tcPr>
          <w:p w14:paraId="785CC4C6" w14:textId="15BDDF10" w:rsidR="00FB22B1" w:rsidRPr="00FB22B1" w:rsidRDefault="00FB22B1" w:rsidP="00FB22B1">
            <w:pPr>
              <w:jc w:val="both"/>
              <w:textAlignment w:val="baseline"/>
              <w:rPr>
                <w:sz w:val="22"/>
                <w:szCs w:val="22"/>
                <w:lang w:eastAsia="en-GB"/>
              </w:rPr>
            </w:pPr>
            <w:r w:rsidRPr="00FB22B1">
              <w:rPr>
                <w:b/>
                <w:bCs/>
                <w:sz w:val="22"/>
                <w:szCs w:val="22"/>
                <w:lang w:eastAsia="en-GB"/>
              </w:rPr>
              <w:t>Personal qualities</w:t>
            </w:r>
            <w:r w:rsidRPr="00FB22B1">
              <w:rPr>
                <w:sz w:val="22"/>
                <w:szCs w:val="22"/>
                <w:lang w:eastAsia="en-GB"/>
              </w:rPr>
              <w:t> </w:t>
            </w:r>
          </w:p>
        </w:tc>
      </w:tr>
      <w:tr w:rsidR="00FB22B1" w:rsidRPr="00FB22B1" w14:paraId="4CA067C0"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2CA8160F" w14:textId="77B755B8" w:rsidR="00866BED" w:rsidRPr="00FB22B1" w:rsidRDefault="00F40055" w:rsidP="00FB22B1">
            <w:pPr>
              <w:pStyle w:val="ListParagraph"/>
              <w:numPr>
                <w:ilvl w:val="0"/>
                <w:numId w:val="30"/>
              </w:numPr>
              <w:jc w:val="both"/>
              <w:textAlignment w:val="baseline"/>
              <w:rPr>
                <w:sz w:val="22"/>
                <w:szCs w:val="22"/>
                <w:lang w:eastAsia="en-GB"/>
              </w:rPr>
            </w:pPr>
            <w:r w:rsidRPr="00FB22B1">
              <w:rPr>
                <w:sz w:val="22"/>
                <w:szCs w:val="22"/>
                <w:lang w:eastAsia="en-GB"/>
              </w:rPr>
              <w:t xml:space="preserve">Able to work within the culture and mission of the Church of England across the range of church traditions.  </w:t>
            </w:r>
          </w:p>
        </w:tc>
        <w:tc>
          <w:tcPr>
            <w:tcW w:w="405" w:type="dxa"/>
            <w:tcBorders>
              <w:top w:val="single" w:sz="6" w:space="0" w:color="auto"/>
              <w:left w:val="single" w:sz="6" w:space="0" w:color="auto"/>
              <w:bottom w:val="single" w:sz="6" w:space="0" w:color="auto"/>
              <w:right w:val="single" w:sz="6" w:space="0" w:color="auto"/>
            </w:tcBorders>
            <w:hideMark/>
          </w:tcPr>
          <w:p w14:paraId="47631A23" w14:textId="74CBC5A9" w:rsidR="00866BED" w:rsidRPr="00FB22B1" w:rsidRDefault="00866BED" w:rsidP="00FB22B1">
            <w:pPr>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3FEE7EA4" w14:textId="07B47BA5" w:rsidR="00866BED" w:rsidRPr="00FB22B1" w:rsidRDefault="00866BED" w:rsidP="00FB22B1">
            <w:pPr>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3B7D2FD2" w14:textId="02A69832" w:rsidR="00866BED" w:rsidRPr="00FB22B1" w:rsidRDefault="00866BED" w:rsidP="00FB22B1">
            <w:pPr>
              <w:jc w:val="both"/>
              <w:textAlignment w:val="baseline"/>
              <w:rPr>
                <w:sz w:val="22"/>
                <w:szCs w:val="22"/>
                <w:lang w:eastAsia="en-GB"/>
              </w:rPr>
            </w:pPr>
          </w:p>
        </w:tc>
      </w:tr>
      <w:tr w:rsidR="00FB22B1" w:rsidRPr="00FB22B1" w14:paraId="1B86F66F"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40B91022" w14:textId="7654E850" w:rsidR="00866BED" w:rsidRPr="00FB22B1" w:rsidRDefault="00866BED" w:rsidP="00FB22B1">
            <w:pPr>
              <w:pStyle w:val="ListParagraph"/>
              <w:numPr>
                <w:ilvl w:val="0"/>
                <w:numId w:val="30"/>
              </w:numPr>
              <w:jc w:val="both"/>
              <w:textAlignment w:val="baseline"/>
              <w:rPr>
                <w:sz w:val="22"/>
                <w:szCs w:val="22"/>
                <w:lang w:eastAsia="en-GB"/>
              </w:rPr>
            </w:pPr>
            <w:r w:rsidRPr="00FB22B1">
              <w:rPr>
                <w:sz w:val="22"/>
                <w:szCs w:val="22"/>
                <w:lang w:eastAsia="en-GB"/>
              </w:rPr>
              <w:lastRenderedPageBreak/>
              <w:t>Flexible and adaptable; able to identify opportunities and potential solutions in a variety of contexts. </w:t>
            </w:r>
          </w:p>
        </w:tc>
        <w:tc>
          <w:tcPr>
            <w:tcW w:w="405" w:type="dxa"/>
            <w:tcBorders>
              <w:top w:val="single" w:sz="6" w:space="0" w:color="auto"/>
              <w:left w:val="single" w:sz="6" w:space="0" w:color="auto"/>
              <w:bottom w:val="single" w:sz="6" w:space="0" w:color="auto"/>
              <w:right w:val="single" w:sz="6" w:space="0" w:color="auto"/>
            </w:tcBorders>
            <w:hideMark/>
          </w:tcPr>
          <w:p w14:paraId="16ACCAF6" w14:textId="34AEC85C" w:rsidR="00866BED" w:rsidRPr="00FB22B1" w:rsidRDefault="00866BED" w:rsidP="00FB22B1">
            <w:pPr>
              <w:ind w:left="60"/>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7DF2F457" w14:textId="31F814C7" w:rsidR="00866BED" w:rsidRPr="00FB22B1" w:rsidRDefault="00866BED" w:rsidP="00FB22B1">
            <w:pPr>
              <w:ind w:left="60"/>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6C94978D" w14:textId="4C296A50" w:rsidR="00866BED" w:rsidRPr="00FB22B1" w:rsidRDefault="00866BED" w:rsidP="00FB22B1">
            <w:pPr>
              <w:ind w:left="60"/>
              <w:jc w:val="both"/>
              <w:textAlignment w:val="baseline"/>
              <w:rPr>
                <w:sz w:val="22"/>
                <w:szCs w:val="22"/>
                <w:lang w:eastAsia="en-GB"/>
              </w:rPr>
            </w:pPr>
          </w:p>
        </w:tc>
      </w:tr>
      <w:tr w:rsidR="00FB22B1" w:rsidRPr="00FB22B1" w14:paraId="2075A0C5"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23A8BDB1" w14:textId="04CB12AF" w:rsidR="00866BED" w:rsidRPr="00FB22B1" w:rsidRDefault="00866BED" w:rsidP="00FB22B1">
            <w:pPr>
              <w:pStyle w:val="ListParagraph"/>
              <w:numPr>
                <w:ilvl w:val="0"/>
                <w:numId w:val="30"/>
              </w:numPr>
              <w:jc w:val="both"/>
              <w:textAlignment w:val="baseline"/>
              <w:rPr>
                <w:sz w:val="22"/>
                <w:szCs w:val="22"/>
                <w:lang w:eastAsia="en-GB"/>
              </w:rPr>
            </w:pPr>
            <w:r w:rsidRPr="00FB22B1">
              <w:rPr>
                <w:sz w:val="22"/>
                <w:szCs w:val="22"/>
                <w:lang w:eastAsia="en-GB"/>
              </w:rPr>
              <w:t>Excellent ‘people’ skills; able to quickly establish credibility and respect and build strong working relationships.  Able to work effectively with internal teams and colleagues and external groups and individuals. </w:t>
            </w:r>
          </w:p>
        </w:tc>
        <w:tc>
          <w:tcPr>
            <w:tcW w:w="405" w:type="dxa"/>
            <w:tcBorders>
              <w:top w:val="single" w:sz="6" w:space="0" w:color="auto"/>
              <w:left w:val="single" w:sz="6" w:space="0" w:color="auto"/>
              <w:bottom w:val="single" w:sz="6" w:space="0" w:color="auto"/>
              <w:right w:val="single" w:sz="6" w:space="0" w:color="auto"/>
            </w:tcBorders>
            <w:hideMark/>
          </w:tcPr>
          <w:p w14:paraId="1B820013" w14:textId="5B13B6CD" w:rsidR="00866BED" w:rsidRPr="00FB22B1" w:rsidRDefault="00866BED" w:rsidP="00FB22B1">
            <w:pPr>
              <w:ind w:left="60"/>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6549AB65" w14:textId="1541D3BD" w:rsidR="00866BED" w:rsidRPr="00FB22B1" w:rsidRDefault="00866BED" w:rsidP="00FB22B1">
            <w:pPr>
              <w:ind w:left="60"/>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5641415E" w14:textId="6BE06916" w:rsidR="00866BED" w:rsidRPr="00FB22B1" w:rsidRDefault="00866BED" w:rsidP="00FB22B1">
            <w:pPr>
              <w:ind w:left="60"/>
              <w:jc w:val="both"/>
              <w:textAlignment w:val="baseline"/>
              <w:rPr>
                <w:sz w:val="22"/>
                <w:szCs w:val="22"/>
                <w:lang w:eastAsia="en-GB"/>
              </w:rPr>
            </w:pPr>
          </w:p>
        </w:tc>
      </w:tr>
      <w:tr w:rsidR="00FB22B1" w:rsidRPr="00FB22B1" w14:paraId="78244686"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5BA57570" w14:textId="4DEEE206" w:rsidR="00866BED" w:rsidRPr="00FB22B1" w:rsidRDefault="00866BED" w:rsidP="00FB22B1">
            <w:pPr>
              <w:pStyle w:val="ListParagraph"/>
              <w:numPr>
                <w:ilvl w:val="0"/>
                <w:numId w:val="30"/>
              </w:numPr>
              <w:jc w:val="both"/>
              <w:textAlignment w:val="baseline"/>
              <w:rPr>
                <w:sz w:val="22"/>
                <w:szCs w:val="22"/>
                <w:lang w:eastAsia="en-GB"/>
              </w:rPr>
            </w:pPr>
            <w:r w:rsidRPr="00FB22B1">
              <w:rPr>
                <w:sz w:val="22"/>
                <w:szCs w:val="22"/>
                <w:lang w:eastAsia="en-GB"/>
              </w:rPr>
              <w:t>Proactive self-starter with initiative and the capacity to work with minimal supervision. </w:t>
            </w:r>
          </w:p>
        </w:tc>
        <w:tc>
          <w:tcPr>
            <w:tcW w:w="405" w:type="dxa"/>
            <w:tcBorders>
              <w:top w:val="single" w:sz="6" w:space="0" w:color="auto"/>
              <w:left w:val="single" w:sz="6" w:space="0" w:color="auto"/>
              <w:bottom w:val="single" w:sz="6" w:space="0" w:color="auto"/>
              <w:right w:val="single" w:sz="6" w:space="0" w:color="auto"/>
            </w:tcBorders>
            <w:hideMark/>
          </w:tcPr>
          <w:p w14:paraId="75973BA7" w14:textId="25C4BA2E" w:rsidR="00866BED" w:rsidRPr="00FB22B1" w:rsidRDefault="00866BED" w:rsidP="00FB22B1">
            <w:pPr>
              <w:ind w:left="60"/>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45D85A12" w14:textId="46026D02" w:rsidR="00866BED" w:rsidRPr="00FB22B1" w:rsidRDefault="00866BED" w:rsidP="00FB22B1">
            <w:pPr>
              <w:ind w:left="60"/>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18044DAB" w14:textId="1B2C62A9" w:rsidR="00866BED" w:rsidRPr="00FB22B1" w:rsidRDefault="00866BED" w:rsidP="00FB22B1">
            <w:pPr>
              <w:ind w:left="60"/>
              <w:jc w:val="both"/>
              <w:textAlignment w:val="baseline"/>
              <w:rPr>
                <w:sz w:val="22"/>
                <w:szCs w:val="22"/>
                <w:lang w:eastAsia="en-GB"/>
              </w:rPr>
            </w:pPr>
          </w:p>
        </w:tc>
      </w:tr>
      <w:tr w:rsidR="00FB22B1" w:rsidRPr="00FB22B1" w14:paraId="43265F6E"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22B285BB" w14:textId="05FFF44D" w:rsidR="00866BED" w:rsidRPr="00FB22B1" w:rsidRDefault="00866BED" w:rsidP="00FB22B1">
            <w:pPr>
              <w:pStyle w:val="ListParagraph"/>
              <w:numPr>
                <w:ilvl w:val="0"/>
                <w:numId w:val="30"/>
              </w:numPr>
              <w:jc w:val="both"/>
              <w:textAlignment w:val="baseline"/>
              <w:rPr>
                <w:sz w:val="22"/>
                <w:szCs w:val="22"/>
                <w:lang w:eastAsia="en-GB"/>
              </w:rPr>
            </w:pPr>
            <w:r w:rsidRPr="00FB22B1">
              <w:rPr>
                <w:sz w:val="22"/>
                <w:szCs w:val="22"/>
                <w:lang w:eastAsia="en-GB"/>
              </w:rPr>
              <w:t>Excellent time management skills.  Self-motivated and well-organised; able to work efficiently and effectively in meeting deadlines.  </w:t>
            </w:r>
          </w:p>
        </w:tc>
        <w:tc>
          <w:tcPr>
            <w:tcW w:w="405" w:type="dxa"/>
            <w:tcBorders>
              <w:top w:val="single" w:sz="6" w:space="0" w:color="auto"/>
              <w:left w:val="single" w:sz="6" w:space="0" w:color="auto"/>
              <w:bottom w:val="single" w:sz="6" w:space="0" w:color="auto"/>
              <w:right w:val="single" w:sz="6" w:space="0" w:color="auto"/>
            </w:tcBorders>
            <w:hideMark/>
          </w:tcPr>
          <w:p w14:paraId="35C124EF" w14:textId="453748E6" w:rsidR="00866BED" w:rsidRPr="00FB22B1" w:rsidRDefault="00866BED" w:rsidP="00FB22B1">
            <w:pPr>
              <w:ind w:left="60"/>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4DB2C209" w14:textId="661CBF6A" w:rsidR="00866BED" w:rsidRPr="00FB22B1" w:rsidRDefault="00866BED" w:rsidP="00FB22B1">
            <w:pPr>
              <w:ind w:left="60"/>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5DCAAB9C" w14:textId="10D1B601" w:rsidR="00866BED" w:rsidRPr="00FB22B1" w:rsidRDefault="00866BED" w:rsidP="00FB22B1">
            <w:pPr>
              <w:ind w:left="60"/>
              <w:jc w:val="both"/>
              <w:textAlignment w:val="baseline"/>
              <w:rPr>
                <w:sz w:val="22"/>
                <w:szCs w:val="22"/>
                <w:lang w:eastAsia="en-GB"/>
              </w:rPr>
            </w:pPr>
          </w:p>
        </w:tc>
      </w:tr>
      <w:tr w:rsidR="00FB22B1" w:rsidRPr="00FB22B1" w14:paraId="2331ACE5"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3227DE0C" w14:textId="60273D47" w:rsidR="00866BED" w:rsidRPr="00FB22B1" w:rsidRDefault="00866BED" w:rsidP="00FB22B1">
            <w:pPr>
              <w:pStyle w:val="ListParagraph"/>
              <w:numPr>
                <w:ilvl w:val="0"/>
                <w:numId w:val="30"/>
              </w:numPr>
              <w:jc w:val="both"/>
              <w:textAlignment w:val="baseline"/>
              <w:rPr>
                <w:sz w:val="22"/>
                <w:szCs w:val="22"/>
                <w:lang w:eastAsia="en-GB"/>
              </w:rPr>
            </w:pPr>
            <w:r w:rsidRPr="00FB22B1">
              <w:rPr>
                <w:sz w:val="22"/>
                <w:szCs w:val="22"/>
                <w:lang w:eastAsia="en-GB"/>
              </w:rPr>
              <w:t>Commitment to continuing professional development. </w:t>
            </w:r>
          </w:p>
        </w:tc>
        <w:tc>
          <w:tcPr>
            <w:tcW w:w="405" w:type="dxa"/>
            <w:tcBorders>
              <w:top w:val="single" w:sz="6" w:space="0" w:color="auto"/>
              <w:left w:val="single" w:sz="6" w:space="0" w:color="auto"/>
              <w:bottom w:val="single" w:sz="6" w:space="0" w:color="auto"/>
              <w:right w:val="single" w:sz="6" w:space="0" w:color="auto"/>
            </w:tcBorders>
            <w:hideMark/>
          </w:tcPr>
          <w:p w14:paraId="3E7E3918" w14:textId="6C214358" w:rsidR="00866BED" w:rsidRPr="00FB22B1" w:rsidRDefault="00866BED" w:rsidP="00FB22B1">
            <w:pPr>
              <w:ind w:left="60"/>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0B61132E" w14:textId="77E82F9A" w:rsidR="00866BED" w:rsidRPr="00FB22B1" w:rsidRDefault="00866BED" w:rsidP="00FB22B1">
            <w:pPr>
              <w:ind w:left="60"/>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26298DCD" w14:textId="583FF836" w:rsidR="00866BED" w:rsidRPr="00FB22B1" w:rsidRDefault="00866BED" w:rsidP="00FB22B1">
            <w:pPr>
              <w:ind w:left="60"/>
              <w:jc w:val="both"/>
              <w:textAlignment w:val="baseline"/>
              <w:rPr>
                <w:sz w:val="22"/>
                <w:szCs w:val="22"/>
                <w:lang w:eastAsia="en-GB"/>
              </w:rPr>
            </w:pPr>
          </w:p>
        </w:tc>
      </w:tr>
      <w:tr w:rsidR="00FB22B1" w:rsidRPr="00FB22B1" w14:paraId="3E21D077"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214AAF1B" w14:textId="46F843FE" w:rsidR="00866BED" w:rsidRPr="00FB22B1" w:rsidRDefault="00866BED" w:rsidP="00FB22B1">
            <w:pPr>
              <w:pStyle w:val="ListParagraph"/>
              <w:numPr>
                <w:ilvl w:val="0"/>
                <w:numId w:val="30"/>
              </w:numPr>
              <w:jc w:val="both"/>
              <w:textAlignment w:val="baseline"/>
              <w:rPr>
                <w:sz w:val="22"/>
                <w:szCs w:val="22"/>
                <w:lang w:eastAsia="en-GB"/>
              </w:rPr>
            </w:pPr>
            <w:r w:rsidRPr="00FB22B1">
              <w:rPr>
                <w:sz w:val="22"/>
                <w:szCs w:val="22"/>
                <w:lang w:eastAsia="en-GB"/>
              </w:rPr>
              <w:t>Strong personal code of ethics, integrity, diversity and trust.   </w:t>
            </w:r>
          </w:p>
        </w:tc>
        <w:tc>
          <w:tcPr>
            <w:tcW w:w="405" w:type="dxa"/>
            <w:tcBorders>
              <w:top w:val="single" w:sz="6" w:space="0" w:color="auto"/>
              <w:left w:val="single" w:sz="6" w:space="0" w:color="auto"/>
              <w:bottom w:val="single" w:sz="6" w:space="0" w:color="auto"/>
              <w:right w:val="single" w:sz="6" w:space="0" w:color="auto"/>
            </w:tcBorders>
            <w:hideMark/>
          </w:tcPr>
          <w:p w14:paraId="492C58BA" w14:textId="09CCB16D" w:rsidR="00866BED" w:rsidRPr="00FB22B1" w:rsidRDefault="00866BED" w:rsidP="00FB22B1">
            <w:pPr>
              <w:ind w:left="60"/>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4554C112" w14:textId="7450A119" w:rsidR="00866BED" w:rsidRPr="00FB22B1" w:rsidRDefault="00866BED" w:rsidP="00FB22B1">
            <w:pPr>
              <w:ind w:left="60"/>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5F7F9FC9" w14:textId="1DD0F123" w:rsidR="00866BED" w:rsidRPr="00FB22B1" w:rsidRDefault="00866BED" w:rsidP="00FB22B1">
            <w:pPr>
              <w:ind w:left="60"/>
              <w:jc w:val="both"/>
              <w:textAlignment w:val="baseline"/>
              <w:rPr>
                <w:sz w:val="22"/>
                <w:szCs w:val="22"/>
                <w:lang w:eastAsia="en-GB"/>
              </w:rPr>
            </w:pPr>
          </w:p>
        </w:tc>
      </w:tr>
      <w:tr w:rsidR="00FB22B1" w:rsidRPr="00FB22B1" w14:paraId="79F12ED1"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32473508" w14:textId="26106926" w:rsidR="00866BED" w:rsidRPr="00FB22B1" w:rsidRDefault="00866BED" w:rsidP="00FB22B1">
            <w:pPr>
              <w:pStyle w:val="ListParagraph"/>
              <w:numPr>
                <w:ilvl w:val="0"/>
                <w:numId w:val="30"/>
              </w:numPr>
              <w:jc w:val="both"/>
              <w:textAlignment w:val="baseline"/>
              <w:rPr>
                <w:sz w:val="22"/>
                <w:szCs w:val="22"/>
                <w:lang w:eastAsia="en-GB"/>
              </w:rPr>
            </w:pPr>
            <w:r w:rsidRPr="00FB22B1">
              <w:rPr>
                <w:sz w:val="22"/>
                <w:szCs w:val="22"/>
                <w:lang w:eastAsia="en-GB"/>
              </w:rPr>
              <w:t>Full driving licence and willing and able to travel across the diocese.  </w:t>
            </w:r>
          </w:p>
        </w:tc>
        <w:tc>
          <w:tcPr>
            <w:tcW w:w="405" w:type="dxa"/>
            <w:tcBorders>
              <w:top w:val="single" w:sz="6" w:space="0" w:color="auto"/>
              <w:left w:val="single" w:sz="6" w:space="0" w:color="auto"/>
              <w:bottom w:val="single" w:sz="6" w:space="0" w:color="auto"/>
              <w:right w:val="single" w:sz="6" w:space="0" w:color="auto"/>
            </w:tcBorders>
            <w:hideMark/>
          </w:tcPr>
          <w:p w14:paraId="70CA388A" w14:textId="0841E33F" w:rsidR="00866BED" w:rsidRPr="00FB22B1" w:rsidRDefault="00866BED" w:rsidP="00FB22B1">
            <w:pPr>
              <w:ind w:left="60"/>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18E7EEA9" w14:textId="54413C35" w:rsidR="00866BED" w:rsidRPr="00FB22B1" w:rsidRDefault="00866BED" w:rsidP="00FB22B1">
            <w:pPr>
              <w:ind w:left="60"/>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tcPr>
          <w:p w14:paraId="14BB8BDC" w14:textId="62B7A7E0" w:rsidR="00866BED" w:rsidRPr="00FB22B1" w:rsidRDefault="00866BED" w:rsidP="00FB22B1">
            <w:pPr>
              <w:ind w:left="60"/>
              <w:jc w:val="both"/>
              <w:textAlignment w:val="baseline"/>
              <w:rPr>
                <w:sz w:val="22"/>
                <w:szCs w:val="22"/>
                <w:lang w:eastAsia="en-GB"/>
              </w:rPr>
            </w:pPr>
            <w:r w:rsidRPr="00FB22B1">
              <w:rPr>
                <w:sz w:val="22"/>
                <w:szCs w:val="22"/>
                <w:lang w:eastAsia="en-GB"/>
              </w:rPr>
              <w:t> </w:t>
            </w:r>
          </w:p>
        </w:tc>
      </w:tr>
      <w:tr w:rsidR="00FB22B1" w:rsidRPr="00FB22B1" w14:paraId="46F4D91E" w14:textId="77777777" w:rsidTr="00FB22B1">
        <w:trPr>
          <w:trHeight w:val="300"/>
        </w:trPr>
        <w:tc>
          <w:tcPr>
            <w:tcW w:w="6293" w:type="dxa"/>
            <w:tcBorders>
              <w:top w:val="single" w:sz="6" w:space="0" w:color="auto"/>
              <w:left w:val="single" w:sz="6" w:space="0" w:color="auto"/>
              <w:bottom w:val="single" w:sz="6" w:space="0" w:color="auto"/>
              <w:right w:val="single" w:sz="6" w:space="0" w:color="auto"/>
            </w:tcBorders>
            <w:hideMark/>
          </w:tcPr>
          <w:p w14:paraId="349DF519" w14:textId="110345A3" w:rsidR="00866BED" w:rsidRPr="00FB22B1" w:rsidRDefault="00866BED" w:rsidP="00FB22B1">
            <w:pPr>
              <w:pStyle w:val="ListParagraph"/>
              <w:numPr>
                <w:ilvl w:val="0"/>
                <w:numId w:val="30"/>
              </w:numPr>
              <w:jc w:val="both"/>
              <w:textAlignment w:val="baseline"/>
              <w:rPr>
                <w:sz w:val="22"/>
                <w:szCs w:val="22"/>
                <w:lang w:eastAsia="en-GB"/>
              </w:rPr>
            </w:pPr>
            <w:r w:rsidRPr="00FB22B1">
              <w:rPr>
                <w:sz w:val="22"/>
                <w:szCs w:val="22"/>
                <w:lang w:eastAsia="en-GB"/>
              </w:rPr>
              <w:t>Willing and able to work some evenings and occasional weekends </w:t>
            </w:r>
          </w:p>
        </w:tc>
        <w:tc>
          <w:tcPr>
            <w:tcW w:w="405" w:type="dxa"/>
            <w:tcBorders>
              <w:top w:val="single" w:sz="6" w:space="0" w:color="auto"/>
              <w:left w:val="single" w:sz="6" w:space="0" w:color="auto"/>
              <w:bottom w:val="single" w:sz="6" w:space="0" w:color="auto"/>
              <w:right w:val="single" w:sz="6" w:space="0" w:color="auto"/>
            </w:tcBorders>
            <w:hideMark/>
          </w:tcPr>
          <w:p w14:paraId="2AD08C96" w14:textId="3CC90F3F" w:rsidR="00866BED" w:rsidRPr="00FB22B1" w:rsidRDefault="00866BED" w:rsidP="00FB22B1">
            <w:pPr>
              <w:ind w:left="60"/>
              <w:jc w:val="both"/>
              <w:textAlignment w:val="baseline"/>
              <w:rPr>
                <w:sz w:val="22"/>
                <w:szCs w:val="22"/>
                <w:lang w:eastAsia="en-GB"/>
              </w:rPr>
            </w:pPr>
            <w:r w:rsidRPr="00FB22B1">
              <w:rPr>
                <w:sz w:val="22"/>
                <w:szCs w:val="22"/>
                <w:lang w:eastAsia="en-GB"/>
              </w:rPr>
              <w:t>E</w:t>
            </w:r>
          </w:p>
        </w:tc>
        <w:tc>
          <w:tcPr>
            <w:tcW w:w="1215" w:type="dxa"/>
            <w:tcBorders>
              <w:top w:val="single" w:sz="6" w:space="0" w:color="auto"/>
              <w:left w:val="single" w:sz="6" w:space="0" w:color="auto"/>
              <w:bottom w:val="single" w:sz="6" w:space="0" w:color="auto"/>
              <w:right w:val="single" w:sz="6" w:space="0" w:color="auto"/>
            </w:tcBorders>
          </w:tcPr>
          <w:p w14:paraId="1DAE1B6E" w14:textId="65AFAE78" w:rsidR="00866BED" w:rsidRPr="00FB22B1" w:rsidRDefault="00866BED" w:rsidP="00FB22B1">
            <w:pPr>
              <w:ind w:left="60"/>
              <w:jc w:val="both"/>
              <w:textAlignment w:val="baseline"/>
              <w:rPr>
                <w:sz w:val="22"/>
                <w:szCs w:val="22"/>
                <w:lang w:eastAsia="en-GB"/>
              </w:rPr>
            </w:pPr>
          </w:p>
        </w:tc>
        <w:tc>
          <w:tcPr>
            <w:tcW w:w="1065" w:type="dxa"/>
            <w:tcBorders>
              <w:top w:val="single" w:sz="6" w:space="0" w:color="auto"/>
              <w:left w:val="single" w:sz="6" w:space="0" w:color="auto"/>
              <w:bottom w:val="single" w:sz="6" w:space="0" w:color="auto"/>
              <w:right w:val="single" w:sz="6" w:space="0" w:color="auto"/>
            </w:tcBorders>
            <w:hideMark/>
          </w:tcPr>
          <w:p w14:paraId="3B5F02A2" w14:textId="1BD71E20" w:rsidR="00866BED" w:rsidRPr="00FB22B1" w:rsidRDefault="00866BED" w:rsidP="00FB22B1">
            <w:pPr>
              <w:ind w:left="60"/>
              <w:jc w:val="both"/>
              <w:textAlignment w:val="baseline"/>
              <w:rPr>
                <w:sz w:val="22"/>
                <w:szCs w:val="22"/>
                <w:lang w:eastAsia="en-GB"/>
              </w:rPr>
            </w:pPr>
            <w:r w:rsidRPr="00FB22B1">
              <w:rPr>
                <w:sz w:val="22"/>
                <w:szCs w:val="22"/>
                <w:lang w:eastAsia="en-GB"/>
              </w:rPr>
              <w:t> </w:t>
            </w:r>
          </w:p>
        </w:tc>
      </w:tr>
    </w:tbl>
    <w:p w14:paraId="2D7C79BA" w14:textId="77777777" w:rsidR="00B22314" w:rsidRDefault="00B22314" w:rsidP="00FB22B1">
      <w:pPr>
        <w:jc w:val="both"/>
        <w:rPr>
          <w:b/>
          <w:bCs/>
          <w:sz w:val="22"/>
          <w:szCs w:val="22"/>
        </w:rPr>
      </w:pPr>
    </w:p>
    <w:p w14:paraId="5F910C47" w14:textId="77777777" w:rsidR="00FB22B1" w:rsidRPr="00FB22B1" w:rsidRDefault="00FB22B1" w:rsidP="00FB22B1">
      <w:pPr>
        <w:jc w:val="both"/>
        <w:rPr>
          <w:b/>
          <w:bCs/>
          <w:sz w:val="22"/>
          <w:szCs w:val="22"/>
        </w:rPr>
      </w:pPr>
    </w:p>
    <w:p w14:paraId="24193C67" w14:textId="663F8274" w:rsidR="3B775A01" w:rsidRPr="00FB22B1" w:rsidRDefault="3B775A01" w:rsidP="00FB22B1">
      <w:pPr>
        <w:jc w:val="both"/>
        <w:rPr>
          <w:sz w:val="22"/>
          <w:szCs w:val="22"/>
        </w:rPr>
      </w:pPr>
      <w:r w:rsidRPr="00FB22B1">
        <w:rPr>
          <w:b/>
          <w:bCs/>
          <w:sz w:val="22"/>
          <w:szCs w:val="22"/>
        </w:rPr>
        <w:t>Outline of Terms and Conditions</w:t>
      </w:r>
    </w:p>
    <w:p w14:paraId="0173F3DB" w14:textId="6F2ACA76" w:rsidR="2D0A53E5" w:rsidRPr="00FB22B1" w:rsidRDefault="2D0A53E5" w:rsidP="00FB22B1">
      <w:pPr>
        <w:jc w:val="both"/>
        <w:rPr>
          <w:sz w:val="22"/>
          <w:szCs w:val="22"/>
        </w:rPr>
      </w:pPr>
    </w:p>
    <w:p w14:paraId="0EB9A476" w14:textId="4BEAC62B" w:rsidR="3B775A01" w:rsidRPr="00FB22B1" w:rsidRDefault="3B775A01" w:rsidP="00FB22B1">
      <w:pPr>
        <w:jc w:val="both"/>
        <w:rPr>
          <w:sz w:val="22"/>
          <w:szCs w:val="22"/>
        </w:rPr>
      </w:pPr>
      <w:r w:rsidRPr="00FB22B1">
        <w:rPr>
          <w:b/>
          <w:bCs/>
          <w:sz w:val="22"/>
          <w:szCs w:val="22"/>
        </w:rPr>
        <w:t>Employer</w:t>
      </w:r>
      <w:r w:rsidRPr="00FB22B1">
        <w:rPr>
          <w:sz w:val="22"/>
          <w:szCs w:val="22"/>
        </w:rPr>
        <w:t>: Blackburn Diocesan Board of Finance</w:t>
      </w:r>
    </w:p>
    <w:p w14:paraId="5079BB66" w14:textId="3591BF9B" w:rsidR="58D9E51F" w:rsidRPr="00FB22B1" w:rsidRDefault="58D9E51F" w:rsidP="00FB22B1">
      <w:pPr>
        <w:jc w:val="both"/>
        <w:rPr>
          <w:sz w:val="22"/>
          <w:szCs w:val="22"/>
        </w:rPr>
      </w:pPr>
    </w:p>
    <w:p w14:paraId="2F08564D" w14:textId="1508914D" w:rsidR="5B38F971" w:rsidRPr="00FB22B1" w:rsidRDefault="5B38F971" w:rsidP="00FB22B1">
      <w:pPr>
        <w:jc w:val="both"/>
        <w:rPr>
          <w:sz w:val="22"/>
          <w:szCs w:val="22"/>
        </w:rPr>
      </w:pPr>
      <w:r w:rsidRPr="00FB22B1">
        <w:rPr>
          <w:b/>
          <w:bCs/>
          <w:sz w:val="22"/>
          <w:szCs w:val="22"/>
        </w:rPr>
        <w:t xml:space="preserve">Contract type: </w:t>
      </w:r>
      <w:r w:rsidR="005668C7" w:rsidRPr="00FB22B1">
        <w:rPr>
          <w:b/>
          <w:bCs/>
          <w:sz w:val="22"/>
          <w:szCs w:val="22"/>
        </w:rPr>
        <w:t>Fixed Term for 2 years</w:t>
      </w:r>
    </w:p>
    <w:p w14:paraId="25A80013" w14:textId="0DB60FE0" w:rsidR="3B775A01" w:rsidRPr="00FB22B1" w:rsidRDefault="3B775A01" w:rsidP="00FB22B1">
      <w:pPr>
        <w:jc w:val="both"/>
        <w:rPr>
          <w:sz w:val="22"/>
          <w:szCs w:val="22"/>
        </w:rPr>
      </w:pPr>
      <w:r w:rsidRPr="00FB22B1">
        <w:rPr>
          <w:sz w:val="22"/>
          <w:szCs w:val="22"/>
        </w:rPr>
        <w:t xml:space="preserve"> </w:t>
      </w:r>
    </w:p>
    <w:p w14:paraId="20F67096" w14:textId="13E3B5C1" w:rsidR="00BA17B8" w:rsidRPr="00FB22B1" w:rsidRDefault="3B775A01" w:rsidP="00FB22B1">
      <w:pPr>
        <w:jc w:val="both"/>
        <w:rPr>
          <w:color w:val="EE0000"/>
          <w:sz w:val="22"/>
          <w:szCs w:val="22"/>
          <w:highlight w:val="yellow"/>
        </w:rPr>
      </w:pPr>
      <w:r w:rsidRPr="00FB22B1">
        <w:rPr>
          <w:b/>
          <w:bCs/>
          <w:sz w:val="22"/>
          <w:szCs w:val="22"/>
        </w:rPr>
        <w:t xml:space="preserve">Salary: </w:t>
      </w:r>
      <w:r w:rsidRPr="00FB22B1">
        <w:rPr>
          <w:sz w:val="22"/>
          <w:szCs w:val="22"/>
        </w:rPr>
        <w:t xml:space="preserve">  </w:t>
      </w:r>
      <w:r w:rsidR="00442A72" w:rsidRPr="00FB22B1">
        <w:rPr>
          <w:sz w:val="22"/>
          <w:szCs w:val="22"/>
        </w:rPr>
        <w:t>£</w:t>
      </w:r>
      <w:r w:rsidR="005668C7" w:rsidRPr="00FB22B1">
        <w:rPr>
          <w:sz w:val="22"/>
          <w:szCs w:val="22"/>
        </w:rPr>
        <w:t>15,103.92 per annum</w:t>
      </w:r>
    </w:p>
    <w:p w14:paraId="6817D4E3" w14:textId="2949EF5A" w:rsidR="3B775A01" w:rsidRPr="00FB22B1" w:rsidRDefault="3B775A01" w:rsidP="00FB22B1">
      <w:pPr>
        <w:jc w:val="both"/>
        <w:rPr>
          <w:sz w:val="22"/>
          <w:szCs w:val="22"/>
        </w:rPr>
      </w:pPr>
    </w:p>
    <w:p w14:paraId="273552C4" w14:textId="7D636C88" w:rsidR="3B775A01" w:rsidRPr="00FB22B1" w:rsidRDefault="3B775A01" w:rsidP="00FB22B1">
      <w:pPr>
        <w:pStyle w:val="paragraph"/>
        <w:spacing w:before="0" w:beforeAutospacing="0" w:after="0" w:afterAutospacing="0"/>
        <w:jc w:val="both"/>
        <w:textAlignment w:val="baseline"/>
        <w:rPr>
          <w:rFonts w:ascii="Arial" w:hAnsi="Arial" w:cs="Arial"/>
          <w:sz w:val="22"/>
          <w:szCs w:val="22"/>
        </w:rPr>
      </w:pPr>
      <w:r w:rsidRPr="00FB22B1">
        <w:rPr>
          <w:rFonts w:ascii="Arial" w:hAnsi="Arial" w:cs="Arial"/>
          <w:b/>
          <w:bCs/>
          <w:sz w:val="22"/>
          <w:szCs w:val="22"/>
        </w:rPr>
        <w:t>Hours</w:t>
      </w:r>
      <w:r w:rsidRPr="00FB22B1">
        <w:rPr>
          <w:rFonts w:ascii="Arial" w:hAnsi="Arial" w:cs="Arial"/>
          <w:sz w:val="22"/>
          <w:szCs w:val="22"/>
        </w:rPr>
        <w:t xml:space="preserve">: </w:t>
      </w:r>
      <w:r w:rsidR="002A1D6A" w:rsidRPr="00FB22B1">
        <w:rPr>
          <w:rStyle w:val="normaltextrun"/>
          <w:rFonts w:ascii="Arial" w:hAnsi="Arial" w:cs="Arial"/>
          <w:sz w:val="22"/>
          <w:szCs w:val="22"/>
        </w:rPr>
        <w:t xml:space="preserve">This role </w:t>
      </w:r>
      <w:r w:rsidR="00442A72" w:rsidRPr="00FB22B1">
        <w:rPr>
          <w:rStyle w:val="normaltextrun"/>
          <w:rFonts w:ascii="Arial" w:hAnsi="Arial" w:cs="Arial"/>
          <w:sz w:val="22"/>
          <w:szCs w:val="22"/>
        </w:rPr>
        <w:t>is</w:t>
      </w:r>
      <w:r w:rsidR="002A1D6A" w:rsidRPr="00FB22B1">
        <w:rPr>
          <w:rStyle w:val="normaltextrun"/>
          <w:rFonts w:ascii="Arial" w:hAnsi="Arial" w:cs="Arial"/>
          <w:sz w:val="22"/>
          <w:szCs w:val="22"/>
        </w:rPr>
        <w:t xml:space="preserve"> part-time </w:t>
      </w:r>
      <w:r w:rsidR="00442A72" w:rsidRPr="00FB22B1">
        <w:rPr>
          <w:rStyle w:val="normaltextrun"/>
          <w:rFonts w:ascii="Arial" w:hAnsi="Arial" w:cs="Arial"/>
          <w:sz w:val="22"/>
          <w:szCs w:val="22"/>
        </w:rPr>
        <w:t xml:space="preserve">(21 </w:t>
      </w:r>
      <w:r w:rsidR="002A1D6A" w:rsidRPr="00FB22B1">
        <w:rPr>
          <w:rStyle w:val="normaltextrun"/>
          <w:rFonts w:ascii="Arial" w:hAnsi="Arial" w:cs="Arial"/>
          <w:sz w:val="22"/>
          <w:szCs w:val="22"/>
        </w:rPr>
        <w:t>hours)</w:t>
      </w:r>
      <w:r w:rsidR="00406FC6" w:rsidRPr="00FB22B1">
        <w:rPr>
          <w:rStyle w:val="normaltextrun"/>
          <w:rFonts w:ascii="Arial" w:hAnsi="Arial" w:cs="Arial"/>
          <w:sz w:val="22"/>
          <w:szCs w:val="22"/>
        </w:rPr>
        <w:t xml:space="preserve"> </w:t>
      </w:r>
      <w:r w:rsidR="002A1D6A" w:rsidRPr="00FB22B1">
        <w:rPr>
          <w:rStyle w:val="normaltextrun"/>
          <w:rFonts w:ascii="Arial" w:hAnsi="Arial" w:cs="Arial"/>
          <w:sz w:val="22"/>
          <w:szCs w:val="22"/>
        </w:rPr>
        <w:t>but will include some evenings and weekends</w:t>
      </w:r>
      <w:r w:rsidR="00412308" w:rsidRPr="00FB22B1">
        <w:rPr>
          <w:rStyle w:val="normaltextrun"/>
          <w:rFonts w:ascii="Arial" w:hAnsi="Arial" w:cs="Arial"/>
          <w:sz w:val="22"/>
          <w:szCs w:val="22"/>
        </w:rPr>
        <w:t xml:space="preserve"> and </w:t>
      </w:r>
      <w:r w:rsidRPr="00FB22B1">
        <w:rPr>
          <w:rFonts w:ascii="Arial" w:hAnsi="Arial" w:cs="Arial"/>
          <w:sz w:val="22"/>
          <w:szCs w:val="22"/>
        </w:rPr>
        <w:t xml:space="preserve">the post holder </w:t>
      </w:r>
      <w:r w:rsidR="008B104B" w:rsidRPr="00FB22B1">
        <w:rPr>
          <w:rFonts w:ascii="Arial" w:hAnsi="Arial" w:cs="Arial"/>
          <w:sz w:val="22"/>
          <w:szCs w:val="22"/>
        </w:rPr>
        <w:t>will</w:t>
      </w:r>
      <w:r w:rsidRPr="00FB22B1">
        <w:rPr>
          <w:rFonts w:ascii="Arial" w:hAnsi="Arial" w:cs="Arial"/>
          <w:sz w:val="22"/>
          <w:szCs w:val="22"/>
        </w:rPr>
        <w:t xml:space="preserve"> be required to work </w:t>
      </w:r>
      <w:r w:rsidR="005550DF" w:rsidRPr="00FB22B1">
        <w:rPr>
          <w:rFonts w:ascii="Arial" w:hAnsi="Arial" w:cs="Arial"/>
          <w:sz w:val="22"/>
          <w:szCs w:val="22"/>
        </w:rPr>
        <w:t xml:space="preserve">occasional </w:t>
      </w:r>
      <w:r w:rsidRPr="00FB22B1">
        <w:rPr>
          <w:rFonts w:ascii="Arial" w:hAnsi="Arial" w:cs="Arial"/>
          <w:sz w:val="22"/>
          <w:szCs w:val="22"/>
        </w:rPr>
        <w:t>additional hours as to meet the reasonable requirements of the role. The post holder will be entitled to time off in lieu for attending meetings outside normal office hours</w:t>
      </w:r>
      <w:r w:rsidR="008B104B" w:rsidRPr="00FB22B1">
        <w:rPr>
          <w:rFonts w:ascii="Arial" w:hAnsi="Arial" w:cs="Arial"/>
          <w:sz w:val="22"/>
          <w:szCs w:val="22"/>
        </w:rPr>
        <w:t>,</w:t>
      </w:r>
      <w:r w:rsidRPr="00FB22B1">
        <w:rPr>
          <w:rFonts w:ascii="Arial" w:hAnsi="Arial" w:cs="Arial"/>
          <w:sz w:val="22"/>
          <w:szCs w:val="22"/>
        </w:rPr>
        <w:t xml:space="preserve"> which </w:t>
      </w:r>
      <w:r w:rsidR="008B104B" w:rsidRPr="00FB22B1">
        <w:rPr>
          <w:rFonts w:ascii="Arial" w:hAnsi="Arial" w:cs="Arial"/>
          <w:sz w:val="22"/>
          <w:szCs w:val="22"/>
        </w:rPr>
        <w:t>will</w:t>
      </w:r>
      <w:r w:rsidRPr="00FB22B1">
        <w:rPr>
          <w:rFonts w:ascii="Arial" w:hAnsi="Arial" w:cs="Arial"/>
          <w:sz w:val="22"/>
          <w:szCs w:val="22"/>
        </w:rPr>
        <w:t xml:space="preserve"> include evenings and </w:t>
      </w:r>
      <w:r w:rsidR="00600D16" w:rsidRPr="00FB22B1">
        <w:rPr>
          <w:rFonts w:ascii="Arial" w:hAnsi="Arial" w:cs="Arial"/>
          <w:sz w:val="22"/>
          <w:szCs w:val="22"/>
        </w:rPr>
        <w:t xml:space="preserve">occasionally </w:t>
      </w:r>
      <w:r w:rsidRPr="00FB22B1">
        <w:rPr>
          <w:rFonts w:ascii="Arial" w:hAnsi="Arial" w:cs="Arial"/>
          <w:sz w:val="22"/>
          <w:szCs w:val="22"/>
        </w:rPr>
        <w:t>weekends.</w:t>
      </w:r>
    </w:p>
    <w:p w14:paraId="285E4BB1" w14:textId="7DF2FFA9" w:rsidR="3B775A01" w:rsidRPr="00FB22B1" w:rsidRDefault="3B775A01" w:rsidP="00FB22B1">
      <w:pPr>
        <w:jc w:val="both"/>
        <w:rPr>
          <w:sz w:val="22"/>
          <w:szCs w:val="22"/>
        </w:rPr>
      </w:pPr>
      <w:r w:rsidRPr="00FB22B1">
        <w:rPr>
          <w:sz w:val="22"/>
          <w:szCs w:val="22"/>
        </w:rPr>
        <w:t xml:space="preserve"> </w:t>
      </w:r>
    </w:p>
    <w:p w14:paraId="40B45C28" w14:textId="06616658" w:rsidR="3B775A01" w:rsidRPr="00FB22B1" w:rsidRDefault="3B775A01" w:rsidP="00FB22B1">
      <w:pPr>
        <w:jc w:val="both"/>
        <w:rPr>
          <w:sz w:val="22"/>
          <w:szCs w:val="22"/>
        </w:rPr>
      </w:pPr>
      <w:r w:rsidRPr="00FB22B1">
        <w:rPr>
          <w:b/>
          <w:bCs/>
          <w:sz w:val="22"/>
          <w:szCs w:val="22"/>
        </w:rPr>
        <w:t>Location</w:t>
      </w:r>
      <w:r w:rsidRPr="00FB22B1">
        <w:rPr>
          <w:sz w:val="22"/>
          <w:szCs w:val="22"/>
        </w:rPr>
        <w:t xml:space="preserve">: The post holder will be based at the Blackburn Diocese Board of </w:t>
      </w:r>
      <w:r w:rsidR="51E306EC" w:rsidRPr="00FB22B1">
        <w:rPr>
          <w:sz w:val="22"/>
          <w:szCs w:val="22"/>
        </w:rPr>
        <w:t>Finance</w:t>
      </w:r>
      <w:r w:rsidRPr="00FB22B1">
        <w:rPr>
          <w:sz w:val="22"/>
          <w:szCs w:val="22"/>
        </w:rPr>
        <w:t xml:space="preserve">, Clayton House, Walker Office Park, Blackburn, BB1 2QE.  The nature of the role requires regular travel around the diocese, and sometimes beyond. A smartphone and laptop </w:t>
      </w:r>
      <w:r w:rsidR="008B104B" w:rsidRPr="00FB22B1">
        <w:rPr>
          <w:sz w:val="22"/>
          <w:szCs w:val="22"/>
        </w:rPr>
        <w:t>will</w:t>
      </w:r>
      <w:r w:rsidRPr="00FB22B1">
        <w:rPr>
          <w:sz w:val="22"/>
          <w:szCs w:val="22"/>
        </w:rPr>
        <w:t xml:space="preserve"> be provided to assist remote working.</w:t>
      </w:r>
    </w:p>
    <w:p w14:paraId="1DFF0E17" w14:textId="4D441D8A" w:rsidR="3B775A01" w:rsidRPr="00FB22B1" w:rsidRDefault="3B775A01" w:rsidP="00FB22B1">
      <w:pPr>
        <w:jc w:val="both"/>
        <w:rPr>
          <w:sz w:val="22"/>
          <w:szCs w:val="22"/>
        </w:rPr>
      </w:pPr>
      <w:r w:rsidRPr="00FB22B1">
        <w:rPr>
          <w:sz w:val="22"/>
          <w:szCs w:val="22"/>
        </w:rPr>
        <w:t xml:space="preserve"> </w:t>
      </w:r>
    </w:p>
    <w:p w14:paraId="033AE076" w14:textId="0980C2A3" w:rsidR="3B775A01" w:rsidRPr="00FB22B1" w:rsidRDefault="3B775A01" w:rsidP="00FB22B1">
      <w:pPr>
        <w:jc w:val="both"/>
        <w:rPr>
          <w:sz w:val="22"/>
          <w:szCs w:val="22"/>
        </w:rPr>
      </w:pPr>
      <w:r w:rsidRPr="00FB22B1">
        <w:rPr>
          <w:b/>
          <w:bCs/>
          <w:sz w:val="22"/>
          <w:szCs w:val="22"/>
        </w:rPr>
        <w:t>Pension:</w:t>
      </w:r>
      <w:r w:rsidRPr="00FB22B1">
        <w:rPr>
          <w:sz w:val="22"/>
          <w:szCs w:val="22"/>
        </w:rPr>
        <w:t xml:space="preserve"> The default for staff is a Royal London Pension Scheme, 10% Employer contribution 2% minimum employee</w:t>
      </w:r>
      <w:r w:rsidR="008D3371" w:rsidRPr="00FB22B1">
        <w:rPr>
          <w:sz w:val="22"/>
          <w:szCs w:val="22"/>
        </w:rPr>
        <w:t xml:space="preserve"> </w:t>
      </w:r>
      <w:r w:rsidRPr="00FB22B1">
        <w:rPr>
          <w:sz w:val="22"/>
          <w:szCs w:val="22"/>
        </w:rPr>
        <w:t>contribution.</w:t>
      </w:r>
      <w:r w:rsidR="008D3371" w:rsidRPr="00FB22B1">
        <w:rPr>
          <w:sz w:val="22"/>
          <w:szCs w:val="22"/>
        </w:rPr>
        <w:t xml:space="preserve"> </w:t>
      </w:r>
      <w:r w:rsidRPr="00FB22B1">
        <w:rPr>
          <w:sz w:val="22"/>
          <w:szCs w:val="22"/>
        </w:rPr>
        <w:t>Clergy can opt into the Church of England Clergy Pension Scheme via a salary sacrifice.  Details of this are available on request.</w:t>
      </w:r>
    </w:p>
    <w:p w14:paraId="53B71EE0" w14:textId="197BF798" w:rsidR="3B775A01" w:rsidRPr="00FB22B1" w:rsidRDefault="3B775A01" w:rsidP="00FB22B1">
      <w:pPr>
        <w:jc w:val="both"/>
        <w:rPr>
          <w:sz w:val="22"/>
          <w:szCs w:val="22"/>
        </w:rPr>
      </w:pPr>
      <w:r w:rsidRPr="00FB22B1">
        <w:rPr>
          <w:sz w:val="22"/>
          <w:szCs w:val="22"/>
        </w:rPr>
        <w:t xml:space="preserve"> </w:t>
      </w:r>
    </w:p>
    <w:p w14:paraId="48B6C7CD" w14:textId="1F065CBB" w:rsidR="3B775A01" w:rsidRPr="00FB22B1" w:rsidRDefault="3B775A01" w:rsidP="00FB22B1">
      <w:pPr>
        <w:jc w:val="both"/>
        <w:rPr>
          <w:sz w:val="22"/>
          <w:szCs w:val="22"/>
        </w:rPr>
      </w:pPr>
      <w:r w:rsidRPr="00FB22B1">
        <w:rPr>
          <w:b/>
          <w:bCs/>
          <w:sz w:val="22"/>
          <w:szCs w:val="22"/>
        </w:rPr>
        <w:t>Annual leave</w:t>
      </w:r>
      <w:r w:rsidRPr="00FB22B1">
        <w:rPr>
          <w:sz w:val="22"/>
          <w:szCs w:val="22"/>
        </w:rPr>
        <w:t xml:space="preserve">: The full-time entitlement is 25 days (not including statutory bank holidays) in the first year of employment rising by 1 day per completed calendar year up to a maximum of 30 days per year.  This is pro rata for part time employees.  The holiday year runs from 1 January to 31 December.   </w:t>
      </w:r>
    </w:p>
    <w:p w14:paraId="14A82771" w14:textId="174A0FCB" w:rsidR="2D0A53E5" w:rsidRPr="00FB22B1" w:rsidRDefault="2D0A53E5" w:rsidP="00FB22B1">
      <w:pPr>
        <w:jc w:val="both"/>
        <w:rPr>
          <w:sz w:val="22"/>
          <w:szCs w:val="22"/>
        </w:rPr>
      </w:pPr>
    </w:p>
    <w:p w14:paraId="06419BEF" w14:textId="39A10472" w:rsidR="3B775A01" w:rsidRPr="00FB22B1" w:rsidRDefault="3B775A01" w:rsidP="00FB22B1">
      <w:pPr>
        <w:jc w:val="both"/>
        <w:rPr>
          <w:sz w:val="22"/>
          <w:szCs w:val="22"/>
        </w:rPr>
      </w:pPr>
      <w:r w:rsidRPr="00FB22B1">
        <w:rPr>
          <w:b/>
          <w:bCs/>
          <w:sz w:val="22"/>
          <w:szCs w:val="22"/>
        </w:rPr>
        <w:t>Probationary period</w:t>
      </w:r>
      <w:r w:rsidRPr="00FB22B1">
        <w:rPr>
          <w:sz w:val="22"/>
          <w:szCs w:val="22"/>
        </w:rPr>
        <w:t>: The appointment is subject to the satisfactory completion of a six-month probationary period.</w:t>
      </w:r>
    </w:p>
    <w:p w14:paraId="29D5A934" w14:textId="30A334C3" w:rsidR="3B775A01" w:rsidRPr="00FB22B1" w:rsidRDefault="3B775A01" w:rsidP="00FB22B1">
      <w:pPr>
        <w:jc w:val="both"/>
        <w:rPr>
          <w:sz w:val="22"/>
          <w:szCs w:val="22"/>
        </w:rPr>
      </w:pPr>
      <w:r w:rsidRPr="00FB22B1">
        <w:rPr>
          <w:sz w:val="22"/>
          <w:szCs w:val="22"/>
        </w:rPr>
        <w:t xml:space="preserve"> </w:t>
      </w:r>
    </w:p>
    <w:p w14:paraId="42BA1032" w14:textId="3D5FCB13" w:rsidR="3B775A01" w:rsidRPr="00FB22B1" w:rsidRDefault="3B775A01" w:rsidP="00FB22B1">
      <w:pPr>
        <w:jc w:val="both"/>
        <w:rPr>
          <w:sz w:val="22"/>
          <w:szCs w:val="22"/>
        </w:rPr>
      </w:pPr>
      <w:r w:rsidRPr="00FB22B1">
        <w:rPr>
          <w:b/>
          <w:bCs/>
          <w:sz w:val="22"/>
          <w:szCs w:val="22"/>
        </w:rPr>
        <w:t>Notice Period:</w:t>
      </w:r>
      <w:r w:rsidRPr="00FB22B1">
        <w:rPr>
          <w:sz w:val="22"/>
          <w:szCs w:val="22"/>
        </w:rPr>
        <w:t xml:space="preserve"> During the probationary period</w:t>
      </w:r>
      <w:r w:rsidR="00FB22B1">
        <w:rPr>
          <w:sz w:val="22"/>
          <w:szCs w:val="22"/>
        </w:rPr>
        <w:t>, four weeks</w:t>
      </w:r>
      <w:r w:rsidRPr="00FB22B1">
        <w:rPr>
          <w:sz w:val="22"/>
          <w:szCs w:val="22"/>
        </w:rPr>
        <w:t xml:space="preserve">’ notice is required on either party. Thereafter you will be required to give </w:t>
      </w:r>
      <w:r w:rsidR="00222A0A" w:rsidRPr="00FB22B1">
        <w:rPr>
          <w:sz w:val="22"/>
          <w:szCs w:val="22"/>
        </w:rPr>
        <w:t>twelve weeks’</w:t>
      </w:r>
      <w:r w:rsidRPr="00FB22B1">
        <w:rPr>
          <w:sz w:val="22"/>
          <w:szCs w:val="22"/>
        </w:rPr>
        <w:t xml:space="preserve"> notice should you wish to resign.</w:t>
      </w:r>
    </w:p>
    <w:p w14:paraId="57C04C98" w14:textId="3509D7D6" w:rsidR="3B775A01" w:rsidRPr="00FB22B1" w:rsidRDefault="3B775A01" w:rsidP="00FB22B1">
      <w:pPr>
        <w:jc w:val="both"/>
        <w:rPr>
          <w:sz w:val="22"/>
          <w:szCs w:val="22"/>
        </w:rPr>
      </w:pPr>
      <w:r w:rsidRPr="00FB22B1">
        <w:rPr>
          <w:sz w:val="22"/>
          <w:szCs w:val="22"/>
        </w:rPr>
        <w:t xml:space="preserve"> </w:t>
      </w:r>
    </w:p>
    <w:p w14:paraId="568A0922" w14:textId="3508373C" w:rsidR="3B775A01" w:rsidRPr="00FB22B1" w:rsidRDefault="3B775A01" w:rsidP="00FB22B1">
      <w:pPr>
        <w:jc w:val="both"/>
        <w:rPr>
          <w:sz w:val="22"/>
          <w:szCs w:val="22"/>
        </w:rPr>
      </w:pPr>
      <w:r w:rsidRPr="00FB22B1">
        <w:rPr>
          <w:b/>
          <w:bCs/>
          <w:sz w:val="22"/>
          <w:szCs w:val="22"/>
        </w:rPr>
        <w:t xml:space="preserve">Expenses: </w:t>
      </w:r>
      <w:r w:rsidRPr="00FB22B1">
        <w:rPr>
          <w:sz w:val="22"/>
          <w:szCs w:val="22"/>
        </w:rPr>
        <w:t>Working expenses are paid at the diocesan rates.</w:t>
      </w:r>
    </w:p>
    <w:p w14:paraId="58BCD639" w14:textId="716C571C" w:rsidR="3B775A01" w:rsidRPr="00FB22B1" w:rsidRDefault="3B775A01" w:rsidP="00FB22B1">
      <w:pPr>
        <w:jc w:val="both"/>
        <w:rPr>
          <w:sz w:val="22"/>
          <w:szCs w:val="22"/>
        </w:rPr>
      </w:pPr>
      <w:r w:rsidRPr="00FB22B1">
        <w:rPr>
          <w:sz w:val="22"/>
          <w:szCs w:val="22"/>
        </w:rPr>
        <w:t xml:space="preserve"> </w:t>
      </w:r>
    </w:p>
    <w:p w14:paraId="24E14D10" w14:textId="2F2843A4" w:rsidR="3B775A01" w:rsidRPr="00FB22B1" w:rsidRDefault="3B775A01" w:rsidP="00FB22B1">
      <w:pPr>
        <w:jc w:val="both"/>
        <w:rPr>
          <w:sz w:val="22"/>
          <w:szCs w:val="22"/>
        </w:rPr>
      </w:pPr>
      <w:r w:rsidRPr="00FB22B1">
        <w:rPr>
          <w:b/>
          <w:bCs/>
          <w:sz w:val="22"/>
          <w:szCs w:val="22"/>
        </w:rPr>
        <w:lastRenderedPageBreak/>
        <w:t>Employee Assistance Programme:</w:t>
      </w:r>
      <w:r w:rsidRPr="00FB22B1">
        <w:rPr>
          <w:sz w:val="22"/>
          <w:szCs w:val="22"/>
        </w:rPr>
        <w:t xml:space="preserve"> </w:t>
      </w:r>
      <w:r w:rsidR="008964E9" w:rsidRPr="00FB22B1">
        <w:rPr>
          <w:sz w:val="22"/>
          <w:szCs w:val="22"/>
        </w:rPr>
        <w:t>Employees of the BDBF are entitled to the Medicash Employee Assistance Programme following their second month of employment. Medicash is available to all employees whose contracts exceed 3-months from their continuous start date.</w:t>
      </w:r>
    </w:p>
    <w:p w14:paraId="6340461C" w14:textId="42BE5A55" w:rsidR="3B775A01" w:rsidRPr="00FB22B1" w:rsidRDefault="3B775A01" w:rsidP="00FB22B1">
      <w:pPr>
        <w:jc w:val="both"/>
        <w:rPr>
          <w:sz w:val="22"/>
          <w:szCs w:val="22"/>
        </w:rPr>
      </w:pPr>
      <w:r w:rsidRPr="00FB22B1">
        <w:rPr>
          <w:sz w:val="22"/>
          <w:szCs w:val="22"/>
        </w:rPr>
        <w:t xml:space="preserve"> </w:t>
      </w:r>
    </w:p>
    <w:p w14:paraId="219BCC8D" w14:textId="27793955" w:rsidR="3B775A01" w:rsidRPr="00FB22B1" w:rsidRDefault="3B775A01" w:rsidP="00FB22B1">
      <w:pPr>
        <w:jc w:val="both"/>
        <w:rPr>
          <w:sz w:val="22"/>
          <w:szCs w:val="22"/>
        </w:rPr>
      </w:pPr>
      <w:r w:rsidRPr="00FB22B1">
        <w:rPr>
          <w:b/>
          <w:bCs/>
          <w:sz w:val="22"/>
          <w:szCs w:val="22"/>
        </w:rPr>
        <w:t>Right to work</w:t>
      </w:r>
      <w:r w:rsidRPr="00FB22B1">
        <w:rPr>
          <w:sz w:val="22"/>
          <w:szCs w:val="22"/>
        </w:rPr>
        <w:t>: The post-holder must have the right to reside and work in the UK.</w:t>
      </w:r>
    </w:p>
    <w:p w14:paraId="519E0971" w14:textId="1A07E46E" w:rsidR="3B775A01" w:rsidRPr="00FB22B1" w:rsidRDefault="3B775A01" w:rsidP="00FB22B1">
      <w:pPr>
        <w:jc w:val="both"/>
        <w:rPr>
          <w:sz w:val="22"/>
          <w:szCs w:val="22"/>
        </w:rPr>
      </w:pPr>
      <w:r w:rsidRPr="00FB22B1">
        <w:rPr>
          <w:sz w:val="22"/>
          <w:szCs w:val="22"/>
        </w:rPr>
        <w:t xml:space="preserve"> </w:t>
      </w:r>
    </w:p>
    <w:p w14:paraId="623F8A73" w14:textId="77A1DBC2" w:rsidR="3B775A01" w:rsidRPr="00FB22B1" w:rsidRDefault="3B775A01" w:rsidP="00FB22B1">
      <w:pPr>
        <w:jc w:val="both"/>
        <w:rPr>
          <w:b/>
          <w:bCs/>
          <w:sz w:val="22"/>
          <w:szCs w:val="22"/>
        </w:rPr>
      </w:pPr>
      <w:r w:rsidRPr="00FB22B1">
        <w:rPr>
          <w:b/>
          <w:bCs/>
          <w:sz w:val="22"/>
          <w:szCs w:val="22"/>
        </w:rPr>
        <w:t xml:space="preserve">Diversity - The Diocese of Blackburn believes that diversity enables us to thrive and develop and is committed to race equality, welcoming applications from UK Minority Ethnic/ Global Majority Heritage backgrounds </w:t>
      </w:r>
    </w:p>
    <w:p w14:paraId="129AEA80" w14:textId="03C99C76" w:rsidR="2D0A53E5" w:rsidRPr="00FB22B1" w:rsidRDefault="2D0A53E5" w:rsidP="00FB22B1">
      <w:pPr>
        <w:jc w:val="both"/>
        <w:rPr>
          <w:b/>
          <w:bCs/>
          <w:sz w:val="22"/>
          <w:szCs w:val="22"/>
        </w:rPr>
      </w:pPr>
    </w:p>
    <w:p w14:paraId="691CAE7B" w14:textId="7D3B6AD8" w:rsidR="001405BE" w:rsidRPr="00FB22B1" w:rsidRDefault="3B775A01" w:rsidP="00FB22B1">
      <w:pPr>
        <w:jc w:val="both"/>
        <w:rPr>
          <w:sz w:val="22"/>
          <w:szCs w:val="22"/>
        </w:rPr>
      </w:pPr>
      <w:r w:rsidRPr="00FB22B1">
        <w:rPr>
          <w:b/>
          <w:bCs/>
          <w:sz w:val="22"/>
          <w:szCs w:val="22"/>
        </w:rPr>
        <w:t>The Diocese of Blackburn is committed to safeguarding and promoting the welfare of children, young people and vulnerable adults. All post holders and volunteers are expected to share this commitment.</w:t>
      </w:r>
    </w:p>
    <w:sectPr w:rsidR="001405BE" w:rsidRPr="00FB22B1" w:rsidSect="009C7AC7">
      <w:headerReference w:type="default" r:id="rId11"/>
      <w:footerReference w:type="default" r:id="rId12"/>
      <w:headerReference w:type="first" r:id="rId13"/>
      <w:footerReference w:type="first" r:id="rId14"/>
      <w:pgSz w:w="11906" w:h="16838"/>
      <w:pgMar w:top="1440" w:right="1440" w:bottom="851" w:left="1440" w:header="720" w:footer="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D5AB" w14:textId="77777777" w:rsidR="003603B9" w:rsidRDefault="003603B9" w:rsidP="00AB6D9F">
      <w:r>
        <w:separator/>
      </w:r>
    </w:p>
  </w:endnote>
  <w:endnote w:type="continuationSeparator" w:id="0">
    <w:p w14:paraId="7E5CAA08" w14:textId="77777777" w:rsidR="003603B9" w:rsidRDefault="003603B9" w:rsidP="00AB6D9F">
      <w:r>
        <w:continuationSeparator/>
      </w:r>
    </w:p>
  </w:endnote>
  <w:endnote w:type="continuationNotice" w:id="1">
    <w:p w14:paraId="014E4214" w14:textId="77777777" w:rsidR="003603B9" w:rsidRDefault="0036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821774"/>
      <w:docPartObj>
        <w:docPartGallery w:val="Page Numbers (Bottom of Page)"/>
        <w:docPartUnique/>
      </w:docPartObj>
    </w:sdtPr>
    <w:sdtEndPr>
      <w:rPr>
        <w:noProof/>
      </w:rPr>
    </w:sdtEndPr>
    <w:sdtContent>
      <w:p w14:paraId="46F6D7CE" w14:textId="69258149" w:rsidR="00497F1F" w:rsidRDefault="00497F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F3E12" w14:textId="77777777" w:rsidR="00AB6D9F" w:rsidRDefault="00AB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9E599BE" w14:paraId="4D68E473" w14:textId="77777777" w:rsidTr="19E599BE">
      <w:trPr>
        <w:trHeight w:val="300"/>
      </w:trPr>
      <w:tc>
        <w:tcPr>
          <w:tcW w:w="2770" w:type="dxa"/>
        </w:tcPr>
        <w:p w14:paraId="6E52F726" w14:textId="750309AC" w:rsidR="19E599BE" w:rsidRDefault="19E599BE" w:rsidP="19E599BE">
          <w:pPr>
            <w:pStyle w:val="Header"/>
            <w:ind w:left="-115"/>
          </w:pPr>
        </w:p>
      </w:tc>
      <w:tc>
        <w:tcPr>
          <w:tcW w:w="2770" w:type="dxa"/>
        </w:tcPr>
        <w:p w14:paraId="5623906B" w14:textId="0E17979D" w:rsidR="19E599BE" w:rsidRDefault="19E599BE" w:rsidP="19E599BE">
          <w:pPr>
            <w:pStyle w:val="Header"/>
            <w:jc w:val="center"/>
          </w:pPr>
        </w:p>
      </w:tc>
      <w:tc>
        <w:tcPr>
          <w:tcW w:w="2770" w:type="dxa"/>
        </w:tcPr>
        <w:p w14:paraId="43D9E869" w14:textId="39DE7007" w:rsidR="19E599BE" w:rsidRDefault="19E599BE" w:rsidP="19E599BE">
          <w:pPr>
            <w:pStyle w:val="Header"/>
            <w:ind w:right="-115"/>
            <w:jc w:val="right"/>
          </w:pPr>
        </w:p>
      </w:tc>
    </w:tr>
  </w:tbl>
  <w:p w14:paraId="744415F3" w14:textId="34AA99E9" w:rsidR="19E599BE" w:rsidRDefault="19E599BE" w:rsidP="19E59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0855" w14:textId="77777777" w:rsidR="003603B9" w:rsidRDefault="003603B9" w:rsidP="00AB6D9F">
      <w:r>
        <w:separator/>
      </w:r>
    </w:p>
  </w:footnote>
  <w:footnote w:type="continuationSeparator" w:id="0">
    <w:p w14:paraId="13000309" w14:textId="77777777" w:rsidR="003603B9" w:rsidRDefault="003603B9" w:rsidP="00AB6D9F">
      <w:r>
        <w:continuationSeparator/>
      </w:r>
    </w:p>
  </w:footnote>
  <w:footnote w:type="continuationNotice" w:id="1">
    <w:p w14:paraId="309E188A" w14:textId="77777777" w:rsidR="003603B9" w:rsidRDefault="00360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9E599BE" w14:paraId="314E94BD" w14:textId="77777777" w:rsidTr="19E599BE">
      <w:trPr>
        <w:trHeight w:val="300"/>
      </w:trPr>
      <w:tc>
        <w:tcPr>
          <w:tcW w:w="2770" w:type="dxa"/>
        </w:tcPr>
        <w:p w14:paraId="1F5F90ED" w14:textId="4D56CEC6" w:rsidR="19E599BE" w:rsidRDefault="19E599BE" w:rsidP="19E599BE">
          <w:pPr>
            <w:pStyle w:val="Header"/>
            <w:ind w:left="-115"/>
          </w:pPr>
        </w:p>
      </w:tc>
      <w:tc>
        <w:tcPr>
          <w:tcW w:w="2770" w:type="dxa"/>
        </w:tcPr>
        <w:p w14:paraId="696E12BE" w14:textId="63011AE2" w:rsidR="19E599BE" w:rsidRDefault="19E599BE" w:rsidP="19E599BE">
          <w:pPr>
            <w:pStyle w:val="Header"/>
            <w:jc w:val="center"/>
          </w:pPr>
        </w:p>
      </w:tc>
      <w:tc>
        <w:tcPr>
          <w:tcW w:w="2770" w:type="dxa"/>
        </w:tcPr>
        <w:p w14:paraId="2EA3B966" w14:textId="68D9F271" w:rsidR="19E599BE" w:rsidRDefault="19E599BE" w:rsidP="19E599BE">
          <w:pPr>
            <w:pStyle w:val="Header"/>
            <w:ind w:right="-115"/>
            <w:jc w:val="right"/>
          </w:pPr>
        </w:p>
      </w:tc>
    </w:tr>
  </w:tbl>
  <w:p w14:paraId="4C1CF8C2" w14:textId="4502729A" w:rsidR="19E599BE" w:rsidRDefault="19E599BE" w:rsidP="19E59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BC84" w14:textId="1339B0F0" w:rsidR="00F8603B" w:rsidRDefault="19E599BE" w:rsidP="00F8603B">
    <w:pPr>
      <w:pStyle w:val="NormalWeb"/>
      <w:spacing w:line="259" w:lineRule="auto"/>
    </w:pPr>
    <w:r>
      <w:rPr>
        <w:noProof/>
      </w:rPr>
      <w:drawing>
        <wp:inline distT="0" distB="0" distL="0" distR="0" wp14:anchorId="6B040CA9" wp14:editId="575DEAC5">
          <wp:extent cx="1972235" cy="628650"/>
          <wp:effectExtent l="0" t="0" r="0" b="0"/>
          <wp:docPr id="306262770" name="Picture 306262770" descr="A purple and green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330963"/>
                  <pic:cNvPicPr/>
                </pic:nvPicPr>
                <pic:blipFill>
                  <a:blip r:embed="rId1">
                    <a:extLst>
                      <a:ext uri="{28A0092B-C50C-407E-A947-70E740481C1C}">
                        <a14:useLocalDpi xmlns:a14="http://schemas.microsoft.com/office/drawing/2010/main" val="0"/>
                      </a:ext>
                    </a:extLst>
                  </a:blip>
                  <a:stretch>
                    <a:fillRect/>
                  </a:stretch>
                </pic:blipFill>
                <pic:spPr>
                  <a:xfrm>
                    <a:off x="0" y="0"/>
                    <a:ext cx="1972235" cy="628650"/>
                  </a:xfrm>
                  <a:prstGeom prst="rect">
                    <a:avLst/>
                  </a:prstGeom>
                </pic:spPr>
              </pic:pic>
            </a:graphicData>
          </a:graphic>
        </wp:inline>
      </w:drawing>
    </w:r>
    <w:r>
      <w:t xml:space="preserve">                                   </w:t>
    </w:r>
    <w:r>
      <w:rPr>
        <w:noProof/>
      </w:rPr>
      <w:drawing>
        <wp:anchor distT="0" distB="0" distL="114300" distR="114300" simplePos="0" relativeHeight="251658240" behindDoc="0" locked="0" layoutInCell="1" allowOverlap="1" wp14:anchorId="1D436B29" wp14:editId="11083A90">
          <wp:simplePos x="0" y="0"/>
          <wp:positionH relativeFrom="column">
            <wp:align>right</wp:align>
          </wp:positionH>
          <wp:positionV relativeFrom="paragraph">
            <wp:posOffset>0</wp:posOffset>
          </wp:positionV>
          <wp:extent cx="1962150" cy="969395"/>
          <wp:effectExtent l="0" t="0" r="0" b="0"/>
          <wp:wrapSquare wrapText="bothSides"/>
          <wp:docPr id="125398651" name="Picture 574143776" descr="A black and red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143776"/>
                  <pic:cNvPicPr/>
                </pic:nvPicPr>
                <pic:blipFill>
                  <a:blip r:embed="rId2">
                    <a:extLst>
                      <a:ext uri="{28A0092B-C50C-407E-A947-70E740481C1C}">
                        <a14:useLocalDpi xmlns:a14="http://schemas.microsoft.com/office/drawing/2010/main" val="0"/>
                      </a:ext>
                    </a:extLst>
                  </a:blip>
                  <a:stretch>
                    <a:fillRect/>
                  </a:stretch>
                </pic:blipFill>
                <pic:spPr>
                  <a:xfrm>
                    <a:off x="0" y="0"/>
                    <a:ext cx="1962150" cy="96939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FD543BD" w14:textId="7FDA65C1" w:rsidR="00F8603B" w:rsidRDefault="00F8603B">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547"/>
    <w:multiLevelType w:val="multilevel"/>
    <w:tmpl w:val="7F9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D7F66"/>
    <w:multiLevelType w:val="hybridMultilevel"/>
    <w:tmpl w:val="0A70EF26"/>
    <w:lvl w:ilvl="0" w:tplc="856E63C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C488B"/>
    <w:multiLevelType w:val="multilevel"/>
    <w:tmpl w:val="6CB2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E524E"/>
    <w:multiLevelType w:val="multilevel"/>
    <w:tmpl w:val="838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818B7"/>
    <w:multiLevelType w:val="multilevel"/>
    <w:tmpl w:val="B97A0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F22F29"/>
    <w:multiLevelType w:val="multilevel"/>
    <w:tmpl w:val="02EA3F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D415D"/>
    <w:multiLevelType w:val="multilevel"/>
    <w:tmpl w:val="952C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E5207"/>
    <w:multiLevelType w:val="multilevel"/>
    <w:tmpl w:val="41B064DC"/>
    <w:lvl w:ilvl="0">
      <w:start w:val="1"/>
      <w:numFmt w:val="bullet"/>
      <w:lvlText w:val=""/>
      <w:lvlJc w:val="left"/>
      <w:pPr>
        <w:tabs>
          <w:tab w:val="num" w:pos="504"/>
        </w:tabs>
        <w:ind w:left="504" w:hanging="360"/>
      </w:pPr>
      <w:rPr>
        <w:rFonts w:ascii="Symbol" w:hAnsi="Symbol" w:hint="default"/>
        <w:sz w:val="20"/>
      </w:rPr>
    </w:lvl>
    <w:lvl w:ilvl="1" w:tentative="1">
      <w:start w:val="1"/>
      <w:numFmt w:val="bullet"/>
      <w:lvlText w:val=""/>
      <w:lvlJc w:val="left"/>
      <w:pPr>
        <w:tabs>
          <w:tab w:val="num" w:pos="1224"/>
        </w:tabs>
        <w:ind w:left="1224" w:hanging="360"/>
      </w:pPr>
      <w:rPr>
        <w:rFonts w:ascii="Symbol" w:hAnsi="Symbol" w:hint="default"/>
        <w:sz w:val="20"/>
      </w:rPr>
    </w:lvl>
    <w:lvl w:ilvl="2" w:tentative="1">
      <w:start w:val="1"/>
      <w:numFmt w:val="bullet"/>
      <w:lvlText w:val=""/>
      <w:lvlJc w:val="left"/>
      <w:pPr>
        <w:tabs>
          <w:tab w:val="num" w:pos="1944"/>
        </w:tabs>
        <w:ind w:left="1944" w:hanging="360"/>
      </w:pPr>
      <w:rPr>
        <w:rFonts w:ascii="Symbol" w:hAnsi="Symbol" w:hint="default"/>
        <w:sz w:val="20"/>
      </w:rPr>
    </w:lvl>
    <w:lvl w:ilvl="3" w:tentative="1">
      <w:start w:val="1"/>
      <w:numFmt w:val="bullet"/>
      <w:lvlText w:val=""/>
      <w:lvlJc w:val="left"/>
      <w:pPr>
        <w:tabs>
          <w:tab w:val="num" w:pos="2664"/>
        </w:tabs>
        <w:ind w:left="2664" w:hanging="360"/>
      </w:pPr>
      <w:rPr>
        <w:rFonts w:ascii="Symbol" w:hAnsi="Symbol" w:hint="default"/>
        <w:sz w:val="20"/>
      </w:rPr>
    </w:lvl>
    <w:lvl w:ilvl="4" w:tentative="1">
      <w:start w:val="1"/>
      <w:numFmt w:val="bullet"/>
      <w:lvlText w:val=""/>
      <w:lvlJc w:val="left"/>
      <w:pPr>
        <w:tabs>
          <w:tab w:val="num" w:pos="3384"/>
        </w:tabs>
        <w:ind w:left="3384" w:hanging="360"/>
      </w:pPr>
      <w:rPr>
        <w:rFonts w:ascii="Symbol" w:hAnsi="Symbol" w:hint="default"/>
        <w:sz w:val="20"/>
      </w:rPr>
    </w:lvl>
    <w:lvl w:ilvl="5" w:tentative="1">
      <w:start w:val="1"/>
      <w:numFmt w:val="bullet"/>
      <w:lvlText w:val=""/>
      <w:lvlJc w:val="left"/>
      <w:pPr>
        <w:tabs>
          <w:tab w:val="num" w:pos="4104"/>
        </w:tabs>
        <w:ind w:left="4104" w:hanging="360"/>
      </w:pPr>
      <w:rPr>
        <w:rFonts w:ascii="Symbol" w:hAnsi="Symbol" w:hint="default"/>
        <w:sz w:val="20"/>
      </w:rPr>
    </w:lvl>
    <w:lvl w:ilvl="6" w:tentative="1">
      <w:start w:val="1"/>
      <w:numFmt w:val="bullet"/>
      <w:lvlText w:val=""/>
      <w:lvlJc w:val="left"/>
      <w:pPr>
        <w:tabs>
          <w:tab w:val="num" w:pos="4824"/>
        </w:tabs>
        <w:ind w:left="4824" w:hanging="360"/>
      </w:pPr>
      <w:rPr>
        <w:rFonts w:ascii="Symbol" w:hAnsi="Symbol" w:hint="default"/>
        <w:sz w:val="20"/>
      </w:rPr>
    </w:lvl>
    <w:lvl w:ilvl="7" w:tentative="1">
      <w:start w:val="1"/>
      <w:numFmt w:val="bullet"/>
      <w:lvlText w:val=""/>
      <w:lvlJc w:val="left"/>
      <w:pPr>
        <w:tabs>
          <w:tab w:val="num" w:pos="5544"/>
        </w:tabs>
        <w:ind w:left="5544" w:hanging="360"/>
      </w:pPr>
      <w:rPr>
        <w:rFonts w:ascii="Symbol" w:hAnsi="Symbol" w:hint="default"/>
        <w:sz w:val="20"/>
      </w:rPr>
    </w:lvl>
    <w:lvl w:ilvl="8" w:tentative="1">
      <w:start w:val="1"/>
      <w:numFmt w:val="bullet"/>
      <w:lvlText w:val=""/>
      <w:lvlJc w:val="left"/>
      <w:pPr>
        <w:tabs>
          <w:tab w:val="num" w:pos="6264"/>
        </w:tabs>
        <w:ind w:left="6264" w:hanging="360"/>
      </w:pPr>
      <w:rPr>
        <w:rFonts w:ascii="Symbol" w:hAnsi="Symbol" w:hint="default"/>
        <w:sz w:val="20"/>
      </w:rPr>
    </w:lvl>
  </w:abstractNum>
  <w:abstractNum w:abstractNumId="8" w15:restartNumberingAfterBreak="0">
    <w:nsid w:val="25DF22B4"/>
    <w:multiLevelType w:val="multilevel"/>
    <w:tmpl w:val="302E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0D0222"/>
    <w:multiLevelType w:val="multilevel"/>
    <w:tmpl w:val="E41829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55091"/>
    <w:multiLevelType w:val="multilevel"/>
    <w:tmpl w:val="FF8E74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07223"/>
    <w:multiLevelType w:val="multilevel"/>
    <w:tmpl w:val="D33C4A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00BCF"/>
    <w:multiLevelType w:val="multilevel"/>
    <w:tmpl w:val="71509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D52B73"/>
    <w:multiLevelType w:val="multilevel"/>
    <w:tmpl w:val="34420DDA"/>
    <w:lvl w:ilvl="0">
      <w:start w:val="2"/>
      <w:numFmt w:val="decimal"/>
      <w:lvlText w:val="%1."/>
      <w:lvlJc w:val="left"/>
      <w:pPr>
        <w:tabs>
          <w:tab w:val="num" w:pos="-702"/>
        </w:tabs>
        <w:ind w:left="-702" w:hanging="360"/>
      </w:pPr>
    </w:lvl>
    <w:lvl w:ilvl="1" w:tentative="1">
      <w:start w:val="1"/>
      <w:numFmt w:val="decimal"/>
      <w:lvlText w:val="%2."/>
      <w:lvlJc w:val="left"/>
      <w:pPr>
        <w:tabs>
          <w:tab w:val="num" w:pos="18"/>
        </w:tabs>
        <w:ind w:left="18" w:hanging="360"/>
      </w:pPr>
    </w:lvl>
    <w:lvl w:ilvl="2" w:tentative="1">
      <w:start w:val="1"/>
      <w:numFmt w:val="decimal"/>
      <w:lvlText w:val="%3."/>
      <w:lvlJc w:val="left"/>
      <w:pPr>
        <w:tabs>
          <w:tab w:val="num" w:pos="738"/>
        </w:tabs>
        <w:ind w:left="738" w:hanging="360"/>
      </w:pPr>
    </w:lvl>
    <w:lvl w:ilvl="3" w:tentative="1">
      <w:start w:val="1"/>
      <w:numFmt w:val="decimal"/>
      <w:lvlText w:val="%4."/>
      <w:lvlJc w:val="left"/>
      <w:pPr>
        <w:tabs>
          <w:tab w:val="num" w:pos="1458"/>
        </w:tabs>
        <w:ind w:left="1458" w:hanging="360"/>
      </w:pPr>
    </w:lvl>
    <w:lvl w:ilvl="4" w:tentative="1">
      <w:start w:val="1"/>
      <w:numFmt w:val="decimal"/>
      <w:lvlText w:val="%5."/>
      <w:lvlJc w:val="left"/>
      <w:pPr>
        <w:tabs>
          <w:tab w:val="num" w:pos="2178"/>
        </w:tabs>
        <w:ind w:left="2178" w:hanging="360"/>
      </w:pPr>
    </w:lvl>
    <w:lvl w:ilvl="5" w:tentative="1">
      <w:start w:val="1"/>
      <w:numFmt w:val="decimal"/>
      <w:lvlText w:val="%6."/>
      <w:lvlJc w:val="left"/>
      <w:pPr>
        <w:tabs>
          <w:tab w:val="num" w:pos="2898"/>
        </w:tabs>
        <w:ind w:left="2898" w:hanging="360"/>
      </w:pPr>
    </w:lvl>
    <w:lvl w:ilvl="6" w:tentative="1">
      <w:start w:val="1"/>
      <w:numFmt w:val="decimal"/>
      <w:lvlText w:val="%7."/>
      <w:lvlJc w:val="left"/>
      <w:pPr>
        <w:tabs>
          <w:tab w:val="num" w:pos="3618"/>
        </w:tabs>
        <w:ind w:left="3618" w:hanging="360"/>
      </w:pPr>
    </w:lvl>
    <w:lvl w:ilvl="7" w:tentative="1">
      <w:start w:val="1"/>
      <w:numFmt w:val="decimal"/>
      <w:lvlText w:val="%8."/>
      <w:lvlJc w:val="left"/>
      <w:pPr>
        <w:tabs>
          <w:tab w:val="num" w:pos="4338"/>
        </w:tabs>
        <w:ind w:left="4338" w:hanging="360"/>
      </w:pPr>
    </w:lvl>
    <w:lvl w:ilvl="8" w:tentative="1">
      <w:start w:val="1"/>
      <w:numFmt w:val="decimal"/>
      <w:lvlText w:val="%9."/>
      <w:lvlJc w:val="left"/>
      <w:pPr>
        <w:tabs>
          <w:tab w:val="num" w:pos="5058"/>
        </w:tabs>
        <w:ind w:left="5058" w:hanging="360"/>
      </w:pPr>
    </w:lvl>
  </w:abstractNum>
  <w:abstractNum w:abstractNumId="14" w15:restartNumberingAfterBreak="0">
    <w:nsid w:val="350F35D6"/>
    <w:multiLevelType w:val="multilevel"/>
    <w:tmpl w:val="18480B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507DE5"/>
    <w:multiLevelType w:val="multilevel"/>
    <w:tmpl w:val="F7C4BB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D2357"/>
    <w:multiLevelType w:val="multilevel"/>
    <w:tmpl w:val="FE1ACD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FD12DD"/>
    <w:multiLevelType w:val="multilevel"/>
    <w:tmpl w:val="D960EC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966BF3"/>
    <w:multiLevelType w:val="multilevel"/>
    <w:tmpl w:val="434ACA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BA79C5"/>
    <w:multiLevelType w:val="multilevel"/>
    <w:tmpl w:val="8BD2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D33A45"/>
    <w:multiLevelType w:val="multilevel"/>
    <w:tmpl w:val="5C0A6712"/>
    <w:lvl w:ilvl="0">
      <w:start w:val="1"/>
      <w:numFmt w:val="decimal"/>
      <w:lvlText w:val="%1."/>
      <w:lvlJc w:val="left"/>
      <w:pPr>
        <w:tabs>
          <w:tab w:val="num" w:pos="-702"/>
        </w:tabs>
        <w:ind w:left="-702" w:hanging="360"/>
      </w:pPr>
    </w:lvl>
    <w:lvl w:ilvl="1" w:tentative="1">
      <w:start w:val="1"/>
      <w:numFmt w:val="decimal"/>
      <w:lvlText w:val="%2."/>
      <w:lvlJc w:val="left"/>
      <w:pPr>
        <w:tabs>
          <w:tab w:val="num" w:pos="18"/>
        </w:tabs>
        <w:ind w:left="18" w:hanging="360"/>
      </w:pPr>
    </w:lvl>
    <w:lvl w:ilvl="2" w:tentative="1">
      <w:start w:val="1"/>
      <w:numFmt w:val="decimal"/>
      <w:lvlText w:val="%3."/>
      <w:lvlJc w:val="left"/>
      <w:pPr>
        <w:tabs>
          <w:tab w:val="num" w:pos="738"/>
        </w:tabs>
        <w:ind w:left="738" w:hanging="360"/>
      </w:pPr>
    </w:lvl>
    <w:lvl w:ilvl="3" w:tentative="1">
      <w:start w:val="1"/>
      <w:numFmt w:val="decimal"/>
      <w:lvlText w:val="%4."/>
      <w:lvlJc w:val="left"/>
      <w:pPr>
        <w:tabs>
          <w:tab w:val="num" w:pos="1458"/>
        </w:tabs>
        <w:ind w:left="1458" w:hanging="360"/>
      </w:pPr>
    </w:lvl>
    <w:lvl w:ilvl="4" w:tentative="1">
      <w:start w:val="1"/>
      <w:numFmt w:val="decimal"/>
      <w:lvlText w:val="%5."/>
      <w:lvlJc w:val="left"/>
      <w:pPr>
        <w:tabs>
          <w:tab w:val="num" w:pos="2178"/>
        </w:tabs>
        <w:ind w:left="2178" w:hanging="360"/>
      </w:pPr>
    </w:lvl>
    <w:lvl w:ilvl="5" w:tentative="1">
      <w:start w:val="1"/>
      <w:numFmt w:val="decimal"/>
      <w:lvlText w:val="%6."/>
      <w:lvlJc w:val="left"/>
      <w:pPr>
        <w:tabs>
          <w:tab w:val="num" w:pos="2898"/>
        </w:tabs>
        <w:ind w:left="2898" w:hanging="360"/>
      </w:pPr>
    </w:lvl>
    <w:lvl w:ilvl="6" w:tentative="1">
      <w:start w:val="1"/>
      <w:numFmt w:val="decimal"/>
      <w:lvlText w:val="%7."/>
      <w:lvlJc w:val="left"/>
      <w:pPr>
        <w:tabs>
          <w:tab w:val="num" w:pos="3618"/>
        </w:tabs>
        <w:ind w:left="3618" w:hanging="360"/>
      </w:pPr>
    </w:lvl>
    <w:lvl w:ilvl="7" w:tentative="1">
      <w:start w:val="1"/>
      <w:numFmt w:val="decimal"/>
      <w:lvlText w:val="%8."/>
      <w:lvlJc w:val="left"/>
      <w:pPr>
        <w:tabs>
          <w:tab w:val="num" w:pos="4338"/>
        </w:tabs>
        <w:ind w:left="4338" w:hanging="360"/>
      </w:pPr>
    </w:lvl>
    <w:lvl w:ilvl="8" w:tentative="1">
      <w:start w:val="1"/>
      <w:numFmt w:val="decimal"/>
      <w:lvlText w:val="%9."/>
      <w:lvlJc w:val="left"/>
      <w:pPr>
        <w:tabs>
          <w:tab w:val="num" w:pos="5058"/>
        </w:tabs>
        <w:ind w:left="5058" w:hanging="360"/>
      </w:pPr>
    </w:lvl>
  </w:abstractNum>
  <w:abstractNum w:abstractNumId="21" w15:restartNumberingAfterBreak="0">
    <w:nsid w:val="4BE971C0"/>
    <w:multiLevelType w:val="multilevel"/>
    <w:tmpl w:val="6360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0D47E8"/>
    <w:multiLevelType w:val="hybridMultilevel"/>
    <w:tmpl w:val="987C6806"/>
    <w:lvl w:ilvl="0" w:tplc="7BF0269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B67D0"/>
    <w:multiLevelType w:val="multilevel"/>
    <w:tmpl w:val="B9822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4D0A316C"/>
    <w:multiLevelType w:val="multilevel"/>
    <w:tmpl w:val="623E5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30569"/>
    <w:multiLevelType w:val="multilevel"/>
    <w:tmpl w:val="809C41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496870"/>
    <w:multiLevelType w:val="hybridMultilevel"/>
    <w:tmpl w:val="C6D2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7757E"/>
    <w:multiLevelType w:val="multilevel"/>
    <w:tmpl w:val="7910E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116FAC"/>
    <w:multiLevelType w:val="multilevel"/>
    <w:tmpl w:val="DCDEE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CC7C59"/>
    <w:multiLevelType w:val="multilevel"/>
    <w:tmpl w:val="670A76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15A3B"/>
    <w:multiLevelType w:val="multilevel"/>
    <w:tmpl w:val="894468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6CAF4010"/>
    <w:multiLevelType w:val="multilevel"/>
    <w:tmpl w:val="F4B8D9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143CE9"/>
    <w:multiLevelType w:val="hybridMultilevel"/>
    <w:tmpl w:val="ABB4B97A"/>
    <w:lvl w:ilvl="0" w:tplc="9D5435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4A7585"/>
    <w:multiLevelType w:val="multilevel"/>
    <w:tmpl w:val="6690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0C6A62"/>
    <w:multiLevelType w:val="multilevel"/>
    <w:tmpl w:val="ECB0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F551F9"/>
    <w:multiLevelType w:val="multilevel"/>
    <w:tmpl w:val="EC3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1E5AD5"/>
    <w:multiLevelType w:val="multilevel"/>
    <w:tmpl w:val="AF5AA0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7946FB"/>
    <w:multiLevelType w:val="hybridMultilevel"/>
    <w:tmpl w:val="F6B297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C17CB0"/>
    <w:multiLevelType w:val="multilevel"/>
    <w:tmpl w:val="6E04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50344">
    <w:abstractNumId w:val="0"/>
  </w:num>
  <w:num w:numId="2" w16cid:durableId="198855599">
    <w:abstractNumId w:val="8"/>
  </w:num>
  <w:num w:numId="3" w16cid:durableId="2043288876">
    <w:abstractNumId w:val="30"/>
  </w:num>
  <w:num w:numId="4" w16cid:durableId="906185108">
    <w:abstractNumId w:val="3"/>
  </w:num>
  <w:num w:numId="5" w16cid:durableId="1946694189">
    <w:abstractNumId w:val="23"/>
  </w:num>
  <w:num w:numId="6" w16cid:durableId="1800369090">
    <w:abstractNumId w:val="7"/>
  </w:num>
  <w:num w:numId="7" w16cid:durableId="1928465322">
    <w:abstractNumId w:val="6"/>
  </w:num>
  <w:num w:numId="8" w16cid:durableId="137458303">
    <w:abstractNumId w:val="22"/>
  </w:num>
  <w:num w:numId="9" w16cid:durableId="1136871211">
    <w:abstractNumId w:val="20"/>
  </w:num>
  <w:num w:numId="10" w16cid:durableId="1750299653">
    <w:abstractNumId w:val="13"/>
  </w:num>
  <w:num w:numId="11" w16cid:durableId="568462104">
    <w:abstractNumId w:val="14"/>
  </w:num>
  <w:num w:numId="12" w16cid:durableId="1714648047">
    <w:abstractNumId w:val="28"/>
  </w:num>
  <w:num w:numId="13" w16cid:durableId="5207365">
    <w:abstractNumId w:val="31"/>
  </w:num>
  <w:num w:numId="14" w16cid:durableId="488057329">
    <w:abstractNumId w:val="9"/>
  </w:num>
  <w:num w:numId="15" w16cid:durableId="1755080743">
    <w:abstractNumId w:val="36"/>
  </w:num>
  <w:num w:numId="16" w16cid:durableId="1327442855">
    <w:abstractNumId w:val="29"/>
  </w:num>
  <w:num w:numId="17" w16cid:durableId="1004162383">
    <w:abstractNumId w:val="16"/>
  </w:num>
  <w:num w:numId="18" w16cid:durableId="1799956058">
    <w:abstractNumId w:val="38"/>
  </w:num>
  <w:num w:numId="19" w16cid:durableId="2071800845">
    <w:abstractNumId w:val="27"/>
  </w:num>
  <w:num w:numId="20" w16cid:durableId="1214388280">
    <w:abstractNumId w:val="10"/>
  </w:num>
  <w:num w:numId="21" w16cid:durableId="1536117254">
    <w:abstractNumId w:val="18"/>
  </w:num>
  <w:num w:numId="22" w16cid:durableId="545607790">
    <w:abstractNumId w:val="11"/>
  </w:num>
  <w:num w:numId="23" w16cid:durableId="82841320">
    <w:abstractNumId w:val="25"/>
  </w:num>
  <w:num w:numId="24" w16cid:durableId="1529487701">
    <w:abstractNumId w:val="4"/>
  </w:num>
  <w:num w:numId="25" w16cid:durableId="435443518">
    <w:abstractNumId w:val="24"/>
  </w:num>
  <w:num w:numId="26" w16cid:durableId="1052075082">
    <w:abstractNumId w:val="17"/>
  </w:num>
  <w:num w:numId="27" w16cid:durableId="1167667350">
    <w:abstractNumId w:val="15"/>
  </w:num>
  <w:num w:numId="28" w16cid:durableId="1146046853">
    <w:abstractNumId w:val="5"/>
  </w:num>
  <w:num w:numId="29" w16cid:durableId="945426592">
    <w:abstractNumId w:val="37"/>
  </w:num>
  <w:num w:numId="30" w16cid:durableId="417558988">
    <w:abstractNumId w:val="32"/>
  </w:num>
  <w:num w:numId="31" w16cid:durableId="1223715338">
    <w:abstractNumId w:val="33"/>
  </w:num>
  <w:num w:numId="32" w16cid:durableId="1039477874">
    <w:abstractNumId w:val="35"/>
  </w:num>
  <w:num w:numId="33" w16cid:durableId="1432774021">
    <w:abstractNumId w:val="26"/>
  </w:num>
  <w:num w:numId="34" w16cid:durableId="821114958">
    <w:abstractNumId w:val="19"/>
  </w:num>
  <w:num w:numId="35" w16cid:durableId="1240948200">
    <w:abstractNumId w:val="21"/>
  </w:num>
  <w:num w:numId="36" w16cid:durableId="1993827060">
    <w:abstractNumId w:val="12"/>
  </w:num>
  <w:num w:numId="37" w16cid:durableId="348289606">
    <w:abstractNumId w:val="34"/>
  </w:num>
  <w:num w:numId="38" w16cid:durableId="2138838285">
    <w:abstractNumId w:val="1"/>
  </w:num>
  <w:num w:numId="39" w16cid:durableId="697512293">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11590"/>
    <w:rsid w:val="0001683C"/>
    <w:rsid w:val="00020A41"/>
    <w:rsid w:val="00021743"/>
    <w:rsid w:val="00027F28"/>
    <w:rsid w:val="000307A8"/>
    <w:rsid w:val="0003281C"/>
    <w:rsid w:val="0003609C"/>
    <w:rsid w:val="00040A01"/>
    <w:rsid w:val="000416BF"/>
    <w:rsid w:val="0004305D"/>
    <w:rsid w:val="00043178"/>
    <w:rsid w:val="00043936"/>
    <w:rsid w:val="00045B0C"/>
    <w:rsid w:val="000477E8"/>
    <w:rsid w:val="00057078"/>
    <w:rsid w:val="000578EA"/>
    <w:rsid w:val="00064302"/>
    <w:rsid w:val="00065E35"/>
    <w:rsid w:val="00073AEB"/>
    <w:rsid w:val="0007512E"/>
    <w:rsid w:val="000878A1"/>
    <w:rsid w:val="000A639A"/>
    <w:rsid w:val="000A667D"/>
    <w:rsid w:val="000A70F7"/>
    <w:rsid w:val="000B06FD"/>
    <w:rsid w:val="000B0B8A"/>
    <w:rsid w:val="000B1CFF"/>
    <w:rsid w:val="000B6E30"/>
    <w:rsid w:val="000C06C1"/>
    <w:rsid w:val="000C14D6"/>
    <w:rsid w:val="000C64ED"/>
    <w:rsid w:val="000D1B15"/>
    <w:rsid w:val="000D275B"/>
    <w:rsid w:val="000D4C76"/>
    <w:rsid w:val="000D51BC"/>
    <w:rsid w:val="000D7FA7"/>
    <w:rsid w:val="000E3C97"/>
    <w:rsid w:val="000F0BA6"/>
    <w:rsid w:val="000F102B"/>
    <w:rsid w:val="000F353B"/>
    <w:rsid w:val="000F6587"/>
    <w:rsid w:val="001003DE"/>
    <w:rsid w:val="00103089"/>
    <w:rsid w:val="00104D2B"/>
    <w:rsid w:val="00107C2F"/>
    <w:rsid w:val="00123795"/>
    <w:rsid w:val="00125581"/>
    <w:rsid w:val="00125654"/>
    <w:rsid w:val="00132549"/>
    <w:rsid w:val="001326D3"/>
    <w:rsid w:val="00134E7B"/>
    <w:rsid w:val="0013574D"/>
    <w:rsid w:val="001405BE"/>
    <w:rsid w:val="00145454"/>
    <w:rsid w:val="00154E65"/>
    <w:rsid w:val="0016276F"/>
    <w:rsid w:val="00164288"/>
    <w:rsid w:val="00165515"/>
    <w:rsid w:val="0017192D"/>
    <w:rsid w:val="001915B4"/>
    <w:rsid w:val="0019462C"/>
    <w:rsid w:val="001A2774"/>
    <w:rsid w:val="001A650F"/>
    <w:rsid w:val="001A761F"/>
    <w:rsid w:val="001B5EF8"/>
    <w:rsid w:val="001C28B7"/>
    <w:rsid w:val="001C29EF"/>
    <w:rsid w:val="001C4C95"/>
    <w:rsid w:val="001E08D2"/>
    <w:rsid w:val="001F6D0B"/>
    <w:rsid w:val="00202FF8"/>
    <w:rsid w:val="002051D8"/>
    <w:rsid w:val="002062AD"/>
    <w:rsid w:val="00206C21"/>
    <w:rsid w:val="00216807"/>
    <w:rsid w:val="0022261A"/>
    <w:rsid w:val="00222A0A"/>
    <w:rsid w:val="00227B85"/>
    <w:rsid w:val="00227FD3"/>
    <w:rsid w:val="00230CEB"/>
    <w:rsid w:val="00234373"/>
    <w:rsid w:val="00234D9F"/>
    <w:rsid w:val="00234FEB"/>
    <w:rsid w:val="00237448"/>
    <w:rsid w:val="00247DC9"/>
    <w:rsid w:val="00256B07"/>
    <w:rsid w:val="0026209F"/>
    <w:rsid w:val="00262D2C"/>
    <w:rsid w:val="00264D0C"/>
    <w:rsid w:val="002706AA"/>
    <w:rsid w:val="002734E5"/>
    <w:rsid w:val="00273EF8"/>
    <w:rsid w:val="00274C73"/>
    <w:rsid w:val="00281BC6"/>
    <w:rsid w:val="00283348"/>
    <w:rsid w:val="00285813"/>
    <w:rsid w:val="00285EE2"/>
    <w:rsid w:val="00291251"/>
    <w:rsid w:val="002A1455"/>
    <w:rsid w:val="002A1D6A"/>
    <w:rsid w:val="002A510C"/>
    <w:rsid w:val="002A62C2"/>
    <w:rsid w:val="002B0F02"/>
    <w:rsid w:val="002B1B3C"/>
    <w:rsid w:val="002B1B41"/>
    <w:rsid w:val="002B3C44"/>
    <w:rsid w:val="002B7720"/>
    <w:rsid w:val="002C12CE"/>
    <w:rsid w:val="002C1FA0"/>
    <w:rsid w:val="002C77E4"/>
    <w:rsid w:val="002D2A5F"/>
    <w:rsid w:val="002D42DF"/>
    <w:rsid w:val="002D4547"/>
    <w:rsid w:val="002E0C08"/>
    <w:rsid w:val="002F3ACD"/>
    <w:rsid w:val="002F7FEB"/>
    <w:rsid w:val="003028BB"/>
    <w:rsid w:val="00306060"/>
    <w:rsid w:val="00306350"/>
    <w:rsid w:val="00311BB7"/>
    <w:rsid w:val="003124A4"/>
    <w:rsid w:val="00312F93"/>
    <w:rsid w:val="00312FBD"/>
    <w:rsid w:val="00323A63"/>
    <w:rsid w:val="00327ED9"/>
    <w:rsid w:val="003306A5"/>
    <w:rsid w:val="0033283E"/>
    <w:rsid w:val="00335A79"/>
    <w:rsid w:val="00343158"/>
    <w:rsid w:val="003432A0"/>
    <w:rsid w:val="003505B7"/>
    <w:rsid w:val="003528AD"/>
    <w:rsid w:val="00354CA9"/>
    <w:rsid w:val="003603B9"/>
    <w:rsid w:val="0036043B"/>
    <w:rsid w:val="00361F55"/>
    <w:rsid w:val="00365E53"/>
    <w:rsid w:val="0036692D"/>
    <w:rsid w:val="00367552"/>
    <w:rsid w:val="00367ABE"/>
    <w:rsid w:val="003803B9"/>
    <w:rsid w:val="003809B5"/>
    <w:rsid w:val="00382D61"/>
    <w:rsid w:val="00382FD7"/>
    <w:rsid w:val="00387F5B"/>
    <w:rsid w:val="00393A67"/>
    <w:rsid w:val="003A234D"/>
    <w:rsid w:val="003A5445"/>
    <w:rsid w:val="003A59C4"/>
    <w:rsid w:val="003B4279"/>
    <w:rsid w:val="003B475D"/>
    <w:rsid w:val="003B6F98"/>
    <w:rsid w:val="003B73B3"/>
    <w:rsid w:val="003C2395"/>
    <w:rsid w:val="003C7ADB"/>
    <w:rsid w:val="003D0E87"/>
    <w:rsid w:val="003D12A3"/>
    <w:rsid w:val="003E2008"/>
    <w:rsid w:val="003E2503"/>
    <w:rsid w:val="003F3BE0"/>
    <w:rsid w:val="003F59F3"/>
    <w:rsid w:val="003F5FAB"/>
    <w:rsid w:val="00401F22"/>
    <w:rsid w:val="0040352F"/>
    <w:rsid w:val="00406FC6"/>
    <w:rsid w:val="004121EA"/>
    <w:rsid w:val="00412308"/>
    <w:rsid w:val="00413B09"/>
    <w:rsid w:val="00417A03"/>
    <w:rsid w:val="00417C91"/>
    <w:rsid w:val="0042608A"/>
    <w:rsid w:val="00435E54"/>
    <w:rsid w:val="004368A2"/>
    <w:rsid w:val="00442A72"/>
    <w:rsid w:val="00445179"/>
    <w:rsid w:val="00445B2D"/>
    <w:rsid w:val="00445E9E"/>
    <w:rsid w:val="004461A9"/>
    <w:rsid w:val="0045477C"/>
    <w:rsid w:val="004550DD"/>
    <w:rsid w:val="004554C9"/>
    <w:rsid w:val="00456B83"/>
    <w:rsid w:val="004636AB"/>
    <w:rsid w:val="0047066E"/>
    <w:rsid w:val="00480428"/>
    <w:rsid w:val="00480EB0"/>
    <w:rsid w:val="0048350E"/>
    <w:rsid w:val="004842EC"/>
    <w:rsid w:val="0048633F"/>
    <w:rsid w:val="00491BC7"/>
    <w:rsid w:val="00495A2C"/>
    <w:rsid w:val="00496943"/>
    <w:rsid w:val="004977EE"/>
    <w:rsid w:val="00497F1F"/>
    <w:rsid w:val="004A0C1C"/>
    <w:rsid w:val="004A0F35"/>
    <w:rsid w:val="004A2B5F"/>
    <w:rsid w:val="004A3717"/>
    <w:rsid w:val="004A424F"/>
    <w:rsid w:val="004B5E66"/>
    <w:rsid w:val="004C3429"/>
    <w:rsid w:val="004C42A9"/>
    <w:rsid w:val="004C4EFE"/>
    <w:rsid w:val="004D1308"/>
    <w:rsid w:val="004E0699"/>
    <w:rsid w:val="004E12ED"/>
    <w:rsid w:val="004E5B0E"/>
    <w:rsid w:val="004E6E89"/>
    <w:rsid w:val="004F2748"/>
    <w:rsid w:val="004F283D"/>
    <w:rsid w:val="004F486A"/>
    <w:rsid w:val="004F66A4"/>
    <w:rsid w:val="00503C4A"/>
    <w:rsid w:val="005061D9"/>
    <w:rsid w:val="005065B5"/>
    <w:rsid w:val="00515EFA"/>
    <w:rsid w:val="005234CE"/>
    <w:rsid w:val="00530C1F"/>
    <w:rsid w:val="00531C54"/>
    <w:rsid w:val="005335CC"/>
    <w:rsid w:val="0053478B"/>
    <w:rsid w:val="00535F39"/>
    <w:rsid w:val="00536D01"/>
    <w:rsid w:val="0054109C"/>
    <w:rsid w:val="005420B4"/>
    <w:rsid w:val="00551105"/>
    <w:rsid w:val="0055147D"/>
    <w:rsid w:val="0055217E"/>
    <w:rsid w:val="00554967"/>
    <w:rsid w:val="005550DF"/>
    <w:rsid w:val="00555B6F"/>
    <w:rsid w:val="00557DA0"/>
    <w:rsid w:val="00560331"/>
    <w:rsid w:val="00560C5A"/>
    <w:rsid w:val="00562EF0"/>
    <w:rsid w:val="00562FCB"/>
    <w:rsid w:val="005668C7"/>
    <w:rsid w:val="0057720E"/>
    <w:rsid w:val="00583217"/>
    <w:rsid w:val="00587643"/>
    <w:rsid w:val="00587C86"/>
    <w:rsid w:val="0059380A"/>
    <w:rsid w:val="00595028"/>
    <w:rsid w:val="0059791C"/>
    <w:rsid w:val="005A7526"/>
    <w:rsid w:val="005B3040"/>
    <w:rsid w:val="005B44BD"/>
    <w:rsid w:val="005B7E9F"/>
    <w:rsid w:val="005C49BF"/>
    <w:rsid w:val="005C5456"/>
    <w:rsid w:val="005D0C8A"/>
    <w:rsid w:val="005D2C77"/>
    <w:rsid w:val="005D36AB"/>
    <w:rsid w:val="005D3F3E"/>
    <w:rsid w:val="005E09A6"/>
    <w:rsid w:val="005E0AB8"/>
    <w:rsid w:val="005E3E5D"/>
    <w:rsid w:val="005E5057"/>
    <w:rsid w:val="005E7372"/>
    <w:rsid w:val="0060000A"/>
    <w:rsid w:val="00600D16"/>
    <w:rsid w:val="00602881"/>
    <w:rsid w:val="006030D3"/>
    <w:rsid w:val="006060E3"/>
    <w:rsid w:val="00610B90"/>
    <w:rsid w:val="00611A7B"/>
    <w:rsid w:val="00617071"/>
    <w:rsid w:val="00621DCC"/>
    <w:rsid w:val="006239DB"/>
    <w:rsid w:val="00625B16"/>
    <w:rsid w:val="00627CA9"/>
    <w:rsid w:val="00634141"/>
    <w:rsid w:val="006344CE"/>
    <w:rsid w:val="006347F7"/>
    <w:rsid w:val="00634E8B"/>
    <w:rsid w:val="00640E62"/>
    <w:rsid w:val="00641792"/>
    <w:rsid w:val="00650DC8"/>
    <w:rsid w:val="00656199"/>
    <w:rsid w:val="00660EFA"/>
    <w:rsid w:val="006613CB"/>
    <w:rsid w:val="006706D0"/>
    <w:rsid w:val="00670993"/>
    <w:rsid w:val="006810AD"/>
    <w:rsid w:val="0068306C"/>
    <w:rsid w:val="00685B5D"/>
    <w:rsid w:val="00690C37"/>
    <w:rsid w:val="00695FBE"/>
    <w:rsid w:val="00696684"/>
    <w:rsid w:val="006A119A"/>
    <w:rsid w:val="006A44A0"/>
    <w:rsid w:val="006A7502"/>
    <w:rsid w:val="006B12A1"/>
    <w:rsid w:val="006B64F4"/>
    <w:rsid w:val="006C2964"/>
    <w:rsid w:val="006C3B37"/>
    <w:rsid w:val="006C7463"/>
    <w:rsid w:val="006D135A"/>
    <w:rsid w:val="006D1DA5"/>
    <w:rsid w:val="006D67D7"/>
    <w:rsid w:val="006D6E83"/>
    <w:rsid w:val="006D7559"/>
    <w:rsid w:val="006E03E8"/>
    <w:rsid w:val="006E1748"/>
    <w:rsid w:val="006E5D8F"/>
    <w:rsid w:val="006E7231"/>
    <w:rsid w:val="006F0164"/>
    <w:rsid w:val="006F0EC3"/>
    <w:rsid w:val="006F3C83"/>
    <w:rsid w:val="007008AA"/>
    <w:rsid w:val="0070161F"/>
    <w:rsid w:val="007025C5"/>
    <w:rsid w:val="00711F6F"/>
    <w:rsid w:val="007222C6"/>
    <w:rsid w:val="00726CA0"/>
    <w:rsid w:val="00727D0E"/>
    <w:rsid w:val="00729EF9"/>
    <w:rsid w:val="00731725"/>
    <w:rsid w:val="00732341"/>
    <w:rsid w:val="007327C7"/>
    <w:rsid w:val="0073610C"/>
    <w:rsid w:val="0073661A"/>
    <w:rsid w:val="00737014"/>
    <w:rsid w:val="00741B38"/>
    <w:rsid w:val="00742F45"/>
    <w:rsid w:val="00744A38"/>
    <w:rsid w:val="0075117E"/>
    <w:rsid w:val="00764040"/>
    <w:rsid w:val="00764BFD"/>
    <w:rsid w:val="00774672"/>
    <w:rsid w:val="00775A15"/>
    <w:rsid w:val="00785531"/>
    <w:rsid w:val="007855F3"/>
    <w:rsid w:val="00787822"/>
    <w:rsid w:val="00790714"/>
    <w:rsid w:val="0079443D"/>
    <w:rsid w:val="007966FF"/>
    <w:rsid w:val="00796EA3"/>
    <w:rsid w:val="007A1F69"/>
    <w:rsid w:val="007A537B"/>
    <w:rsid w:val="007A63BD"/>
    <w:rsid w:val="007B126E"/>
    <w:rsid w:val="007B40E5"/>
    <w:rsid w:val="007B4AA8"/>
    <w:rsid w:val="007C4893"/>
    <w:rsid w:val="007D01E4"/>
    <w:rsid w:val="007D2591"/>
    <w:rsid w:val="007E5040"/>
    <w:rsid w:val="007E5E5D"/>
    <w:rsid w:val="007E7187"/>
    <w:rsid w:val="008002B0"/>
    <w:rsid w:val="00800F54"/>
    <w:rsid w:val="00801FC6"/>
    <w:rsid w:val="008104EF"/>
    <w:rsid w:val="00817053"/>
    <w:rsid w:val="00817310"/>
    <w:rsid w:val="00830719"/>
    <w:rsid w:val="00831F91"/>
    <w:rsid w:val="00832138"/>
    <w:rsid w:val="0083427F"/>
    <w:rsid w:val="00834B5F"/>
    <w:rsid w:val="00834E6A"/>
    <w:rsid w:val="0083665C"/>
    <w:rsid w:val="00836D9C"/>
    <w:rsid w:val="00841671"/>
    <w:rsid w:val="00841F10"/>
    <w:rsid w:val="008442DB"/>
    <w:rsid w:val="00854402"/>
    <w:rsid w:val="0086248F"/>
    <w:rsid w:val="008625B8"/>
    <w:rsid w:val="00864D03"/>
    <w:rsid w:val="00866BED"/>
    <w:rsid w:val="00875410"/>
    <w:rsid w:val="00875688"/>
    <w:rsid w:val="00877678"/>
    <w:rsid w:val="00882F6E"/>
    <w:rsid w:val="00891727"/>
    <w:rsid w:val="008964E9"/>
    <w:rsid w:val="008A0EB8"/>
    <w:rsid w:val="008B104B"/>
    <w:rsid w:val="008B3568"/>
    <w:rsid w:val="008B514C"/>
    <w:rsid w:val="008B6297"/>
    <w:rsid w:val="008C0976"/>
    <w:rsid w:val="008C1A88"/>
    <w:rsid w:val="008C2633"/>
    <w:rsid w:val="008C2CCC"/>
    <w:rsid w:val="008C49A9"/>
    <w:rsid w:val="008C67B1"/>
    <w:rsid w:val="008D27BF"/>
    <w:rsid w:val="008D3312"/>
    <w:rsid w:val="008D3371"/>
    <w:rsid w:val="008D3EB7"/>
    <w:rsid w:val="008D56B1"/>
    <w:rsid w:val="008D6650"/>
    <w:rsid w:val="008E0005"/>
    <w:rsid w:val="008F094A"/>
    <w:rsid w:val="008F6181"/>
    <w:rsid w:val="009029D2"/>
    <w:rsid w:val="00905646"/>
    <w:rsid w:val="00910426"/>
    <w:rsid w:val="00910B98"/>
    <w:rsid w:val="00911FB1"/>
    <w:rsid w:val="00913DAD"/>
    <w:rsid w:val="0091403F"/>
    <w:rsid w:val="00915F9B"/>
    <w:rsid w:val="00917EFA"/>
    <w:rsid w:val="00926561"/>
    <w:rsid w:val="00930E7E"/>
    <w:rsid w:val="00931A4F"/>
    <w:rsid w:val="0093203B"/>
    <w:rsid w:val="009400CB"/>
    <w:rsid w:val="009423DC"/>
    <w:rsid w:val="0094313C"/>
    <w:rsid w:val="009441D4"/>
    <w:rsid w:val="009462D7"/>
    <w:rsid w:val="00952D4C"/>
    <w:rsid w:val="0095774C"/>
    <w:rsid w:val="009600F4"/>
    <w:rsid w:val="00961A69"/>
    <w:rsid w:val="00964993"/>
    <w:rsid w:val="00964E4E"/>
    <w:rsid w:val="00974536"/>
    <w:rsid w:val="00974A99"/>
    <w:rsid w:val="00977C59"/>
    <w:rsid w:val="009802D4"/>
    <w:rsid w:val="00983EC9"/>
    <w:rsid w:val="00994B4A"/>
    <w:rsid w:val="009972A0"/>
    <w:rsid w:val="00997BB9"/>
    <w:rsid w:val="009A007F"/>
    <w:rsid w:val="009B0B67"/>
    <w:rsid w:val="009B2D09"/>
    <w:rsid w:val="009B39A0"/>
    <w:rsid w:val="009B3FBD"/>
    <w:rsid w:val="009C0728"/>
    <w:rsid w:val="009C1694"/>
    <w:rsid w:val="009C2250"/>
    <w:rsid w:val="009C5CAE"/>
    <w:rsid w:val="009C7AC7"/>
    <w:rsid w:val="009D0AAE"/>
    <w:rsid w:val="009D40CA"/>
    <w:rsid w:val="009D5398"/>
    <w:rsid w:val="009D7AC5"/>
    <w:rsid w:val="009E1882"/>
    <w:rsid w:val="009E59BB"/>
    <w:rsid w:val="009F2438"/>
    <w:rsid w:val="009F40BE"/>
    <w:rsid w:val="009F79C7"/>
    <w:rsid w:val="00A01D96"/>
    <w:rsid w:val="00A10877"/>
    <w:rsid w:val="00A15403"/>
    <w:rsid w:val="00A26F0A"/>
    <w:rsid w:val="00A42225"/>
    <w:rsid w:val="00A50381"/>
    <w:rsid w:val="00A52B80"/>
    <w:rsid w:val="00A545FD"/>
    <w:rsid w:val="00A55BB6"/>
    <w:rsid w:val="00A56DC8"/>
    <w:rsid w:val="00A63F05"/>
    <w:rsid w:val="00A74B29"/>
    <w:rsid w:val="00A758A2"/>
    <w:rsid w:val="00A84F6C"/>
    <w:rsid w:val="00AA5CEB"/>
    <w:rsid w:val="00AB6D9F"/>
    <w:rsid w:val="00AC35E0"/>
    <w:rsid w:val="00AD04C2"/>
    <w:rsid w:val="00AD3F44"/>
    <w:rsid w:val="00AD605C"/>
    <w:rsid w:val="00AE240E"/>
    <w:rsid w:val="00AE38CC"/>
    <w:rsid w:val="00AE4E9C"/>
    <w:rsid w:val="00AE722C"/>
    <w:rsid w:val="00AE7EE0"/>
    <w:rsid w:val="00AF6627"/>
    <w:rsid w:val="00AF7989"/>
    <w:rsid w:val="00B00A6C"/>
    <w:rsid w:val="00B01619"/>
    <w:rsid w:val="00B038D1"/>
    <w:rsid w:val="00B141E4"/>
    <w:rsid w:val="00B15F2E"/>
    <w:rsid w:val="00B16C48"/>
    <w:rsid w:val="00B22314"/>
    <w:rsid w:val="00B260B6"/>
    <w:rsid w:val="00B32A28"/>
    <w:rsid w:val="00B40AC2"/>
    <w:rsid w:val="00B40AC7"/>
    <w:rsid w:val="00B41710"/>
    <w:rsid w:val="00B41D89"/>
    <w:rsid w:val="00B423CE"/>
    <w:rsid w:val="00B52B8A"/>
    <w:rsid w:val="00B54A82"/>
    <w:rsid w:val="00B54A9B"/>
    <w:rsid w:val="00B56B4B"/>
    <w:rsid w:val="00B571D1"/>
    <w:rsid w:val="00B605B0"/>
    <w:rsid w:val="00B61DC6"/>
    <w:rsid w:val="00B648CD"/>
    <w:rsid w:val="00B65ED7"/>
    <w:rsid w:val="00B70B6F"/>
    <w:rsid w:val="00B71850"/>
    <w:rsid w:val="00B72B83"/>
    <w:rsid w:val="00B861A3"/>
    <w:rsid w:val="00B9134D"/>
    <w:rsid w:val="00B95324"/>
    <w:rsid w:val="00B959E5"/>
    <w:rsid w:val="00B977D9"/>
    <w:rsid w:val="00B977DF"/>
    <w:rsid w:val="00BA17B8"/>
    <w:rsid w:val="00BA2810"/>
    <w:rsid w:val="00BB64C0"/>
    <w:rsid w:val="00BC2346"/>
    <w:rsid w:val="00BC2F37"/>
    <w:rsid w:val="00BC39AD"/>
    <w:rsid w:val="00BC57EB"/>
    <w:rsid w:val="00BD0470"/>
    <w:rsid w:val="00BD0E30"/>
    <w:rsid w:val="00BD11E8"/>
    <w:rsid w:val="00BD43EE"/>
    <w:rsid w:val="00BD45DE"/>
    <w:rsid w:val="00BD4FB5"/>
    <w:rsid w:val="00BE18D9"/>
    <w:rsid w:val="00BF355F"/>
    <w:rsid w:val="00C010D6"/>
    <w:rsid w:val="00C01567"/>
    <w:rsid w:val="00C05BA5"/>
    <w:rsid w:val="00C075B5"/>
    <w:rsid w:val="00C12D9C"/>
    <w:rsid w:val="00C13881"/>
    <w:rsid w:val="00C15A94"/>
    <w:rsid w:val="00C20574"/>
    <w:rsid w:val="00C2059F"/>
    <w:rsid w:val="00C20EA9"/>
    <w:rsid w:val="00C331F1"/>
    <w:rsid w:val="00C36035"/>
    <w:rsid w:val="00C378AB"/>
    <w:rsid w:val="00C409EC"/>
    <w:rsid w:val="00C46A41"/>
    <w:rsid w:val="00C47E7A"/>
    <w:rsid w:val="00C57A55"/>
    <w:rsid w:val="00C72D24"/>
    <w:rsid w:val="00C73E66"/>
    <w:rsid w:val="00C76EE1"/>
    <w:rsid w:val="00C84BC5"/>
    <w:rsid w:val="00C87524"/>
    <w:rsid w:val="00C90EB0"/>
    <w:rsid w:val="00C91A77"/>
    <w:rsid w:val="00C93A0E"/>
    <w:rsid w:val="00CA09A5"/>
    <w:rsid w:val="00CB63BF"/>
    <w:rsid w:val="00CB7B33"/>
    <w:rsid w:val="00CC0D05"/>
    <w:rsid w:val="00CC6EC2"/>
    <w:rsid w:val="00CD0B75"/>
    <w:rsid w:val="00CD6274"/>
    <w:rsid w:val="00CD6DA6"/>
    <w:rsid w:val="00CD7353"/>
    <w:rsid w:val="00CD753A"/>
    <w:rsid w:val="00CE2380"/>
    <w:rsid w:val="00CE27A9"/>
    <w:rsid w:val="00CE2C82"/>
    <w:rsid w:val="00CE73E8"/>
    <w:rsid w:val="00CF25EB"/>
    <w:rsid w:val="00CF6EFA"/>
    <w:rsid w:val="00D01AD4"/>
    <w:rsid w:val="00D01FA3"/>
    <w:rsid w:val="00D0225B"/>
    <w:rsid w:val="00D02A70"/>
    <w:rsid w:val="00D07109"/>
    <w:rsid w:val="00D10CE4"/>
    <w:rsid w:val="00D120E4"/>
    <w:rsid w:val="00D14669"/>
    <w:rsid w:val="00D15406"/>
    <w:rsid w:val="00D159B4"/>
    <w:rsid w:val="00D2354A"/>
    <w:rsid w:val="00D24A06"/>
    <w:rsid w:val="00D309F5"/>
    <w:rsid w:val="00D32A6B"/>
    <w:rsid w:val="00D35D35"/>
    <w:rsid w:val="00D36F28"/>
    <w:rsid w:val="00D37120"/>
    <w:rsid w:val="00D37AF6"/>
    <w:rsid w:val="00D43C3E"/>
    <w:rsid w:val="00D447DF"/>
    <w:rsid w:val="00D514F4"/>
    <w:rsid w:val="00D5179F"/>
    <w:rsid w:val="00D56ED1"/>
    <w:rsid w:val="00D6744F"/>
    <w:rsid w:val="00D718EB"/>
    <w:rsid w:val="00D719A9"/>
    <w:rsid w:val="00D7235E"/>
    <w:rsid w:val="00D76E20"/>
    <w:rsid w:val="00D81EE1"/>
    <w:rsid w:val="00D8238C"/>
    <w:rsid w:val="00D84DAB"/>
    <w:rsid w:val="00D87A2A"/>
    <w:rsid w:val="00D93168"/>
    <w:rsid w:val="00D94C9D"/>
    <w:rsid w:val="00D95F12"/>
    <w:rsid w:val="00D966AA"/>
    <w:rsid w:val="00D97F58"/>
    <w:rsid w:val="00DA3E07"/>
    <w:rsid w:val="00DA7715"/>
    <w:rsid w:val="00DB672B"/>
    <w:rsid w:val="00DC4434"/>
    <w:rsid w:val="00DC5C68"/>
    <w:rsid w:val="00DC6BB3"/>
    <w:rsid w:val="00DD1C36"/>
    <w:rsid w:val="00DD1D2F"/>
    <w:rsid w:val="00DD2CC0"/>
    <w:rsid w:val="00DD3141"/>
    <w:rsid w:val="00DD5571"/>
    <w:rsid w:val="00DD6635"/>
    <w:rsid w:val="00DE1D8E"/>
    <w:rsid w:val="00DE7F5C"/>
    <w:rsid w:val="00DF1152"/>
    <w:rsid w:val="00DF4613"/>
    <w:rsid w:val="00DF66B3"/>
    <w:rsid w:val="00E037BD"/>
    <w:rsid w:val="00E05B46"/>
    <w:rsid w:val="00E12BF8"/>
    <w:rsid w:val="00E13A0F"/>
    <w:rsid w:val="00E13E84"/>
    <w:rsid w:val="00E15995"/>
    <w:rsid w:val="00E16E2C"/>
    <w:rsid w:val="00E17B70"/>
    <w:rsid w:val="00E2119B"/>
    <w:rsid w:val="00E23C6A"/>
    <w:rsid w:val="00E247B2"/>
    <w:rsid w:val="00E270F3"/>
    <w:rsid w:val="00E278B9"/>
    <w:rsid w:val="00E27ED3"/>
    <w:rsid w:val="00E31231"/>
    <w:rsid w:val="00E31943"/>
    <w:rsid w:val="00E3515C"/>
    <w:rsid w:val="00E359BA"/>
    <w:rsid w:val="00E40BF8"/>
    <w:rsid w:val="00E42D5C"/>
    <w:rsid w:val="00E4740D"/>
    <w:rsid w:val="00E47605"/>
    <w:rsid w:val="00E52FD2"/>
    <w:rsid w:val="00E55A2D"/>
    <w:rsid w:val="00E55B83"/>
    <w:rsid w:val="00E608DE"/>
    <w:rsid w:val="00E64230"/>
    <w:rsid w:val="00E6450A"/>
    <w:rsid w:val="00E67117"/>
    <w:rsid w:val="00E67C94"/>
    <w:rsid w:val="00E71F34"/>
    <w:rsid w:val="00E72DDD"/>
    <w:rsid w:val="00E73420"/>
    <w:rsid w:val="00E76669"/>
    <w:rsid w:val="00E8046B"/>
    <w:rsid w:val="00E82898"/>
    <w:rsid w:val="00E842FA"/>
    <w:rsid w:val="00E905C9"/>
    <w:rsid w:val="00E936C7"/>
    <w:rsid w:val="00E941F5"/>
    <w:rsid w:val="00E953C6"/>
    <w:rsid w:val="00E9617A"/>
    <w:rsid w:val="00E9726E"/>
    <w:rsid w:val="00EA0B30"/>
    <w:rsid w:val="00EA7171"/>
    <w:rsid w:val="00EB4513"/>
    <w:rsid w:val="00EB67A6"/>
    <w:rsid w:val="00EB6DEE"/>
    <w:rsid w:val="00EB773F"/>
    <w:rsid w:val="00EC1D27"/>
    <w:rsid w:val="00EC5884"/>
    <w:rsid w:val="00EC73C4"/>
    <w:rsid w:val="00ED1DA3"/>
    <w:rsid w:val="00ED23B6"/>
    <w:rsid w:val="00ED2C15"/>
    <w:rsid w:val="00EE0016"/>
    <w:rsid w:val="00EE1770"/>
    <w:rsid w:val="00EE1C1F"/>
    <w:rsid w:val="00EE5818"/>
    <w:rsid w:val="00EE5D56"/>
    <w:rsid w:val="00EF2977"/>
    <w:rsid w:val="00EF6794"/>
    <w:rsid w:val="00F021E2"/>
    <w:rsid w:val="00F17C7C"/>
    <w:rsid w:val="00F20077"/>
    <w:rsid w:val="00F20C85"/>
    <w:rsid w:val="00F23BDE"/>
    <w:rsid w:val="00F26328"/>
    <w:rsid w:val="00F3244C"/>
    <w:rsid w:val="00F33068"/>
    <w:rsid w:val="00F350AA"/>
    <w:rsid w:val="00F40055"/>
    <w:rsid w:val="00F40F30"/>
    <w:rsid w:val="00F4302D"/>
    <w:rsid w:val="00F61C75"/>
    <w:rsid w:val="00F70522"/>
    <w:rsid w:val="00F71242"/>
    <w:rsid w:val="00F854CC"/>
    <w:rsid w:val="00F85ED3"/>
    <w:rsid w:val="00F8603B"/>
    <w:rsid w:val="00F8762D"/>
    <w:rsid w:val="00F91264"/>
    <w:rsid w:val="00F92B20"/>
    <w:rsid w:val="00F92F44"/>
    <w:rsid w:val="00F95188"/>
    <w:rsid w:val="00F954EE"/>
    <w:rsid w:val="00F97074"/>
    <w:rsid w:val="00FA3304"/>
    <w:rsid w:val="00FA5589"/>
    <w:rsid w:val="00FB22B1"/>
    <w:rsid w:val="00FB6B01"/>
    <w:rsid w:val="00FC2710"/>
    <w:rsid w:val="00FC738C"/>
    <w:rsid w:val="00FD1DD9"/>
    <w:rsid w:val="00FD3490"/>
    <w:rsid w:val="00FE0110"/>
    <w:rsid w:val="00FE16FA"/>
    <w:rsid w:val="00FE7341"/>
    <w:rsid w:val="00FF0D94"/>
    <w:rsid w:val="00FF4D52"/>
    <w:rsid w:val="00FF6C4A"/>
    <w:rsid w:val="00FF73AF"/>
    <w:rsid w:val="01998D0C"/>
    <w:rsid w:val="01ADCA3E"/>
    <w:rsid w:val="03561AF3"/>
    <w:rsid w:val="04734D27"/>
    <w:rsid w:val="04F6CE8A"/>
    <w:rsid w:val="058AA93D"/>
    <w:rsid w:val="06051E00"/>
    <w:rsid w:val="075A4E59"/>
    <w:rsid w:val="07B7CCBD"/>
    <w:rsid w:val="08214865"/>
    <w:rsid w:val="082F817F"/>
    <w:rsid w:val="0A9BDA46"/>
    <w:rsid w:val="0D407CE9"/>
    <w:rsid w:val="0EFAB9CD"/>
    <w:rsid w:val="106AE84C"/>
    <w:rsid w:val="10D6EBB8"/>
    <w:rsid w:val="1122587A"/>
    <w:rsid w:val="11409558"/>
    <w:rsid w:val="1272B33F"/>
    <w:rsid w:val="138CAA6D"/>
    <w:rsid w:val="15DAB83E"/>
    <w:rsid w:val="17BECBFD"/>
    <w:rsid w:val="194BA73D"/>
    <w:rsid w:val="19E599BE"/>
    <w:rsid w:val="1A4B7023"/>
    <w:rsid w:val="1CFFFC3C"/>
    <w:rsid w:val="1EC617BB"/>
    <w:rsid w:val="1F719839"/>
    <w:rsid w:val="204C1503"/>
    <w:rsid w:val="20C8E272"/>
    <w:rsid w:val="22BED815"/>
    <w:rsid w:val="22F28983"/>
    <w:rsid w:val="23854107"/>
    <w:rsid w:val="255F8FD5"/>
    <w:rsid w:val="25E375E0"/>
    <w:rsid w:val="26B2AB67"/>
    <w:rsid w:val="28DD0EE6"/>
    <w:rsid w:val="2948A2AA"/>
    <w:rsid w:val="2CD2E59B"/>
    <w:rsid w:val="2D0A53E5"/>
    <w:rsid w:val="2D5F9E48"/>
    <w:rsid w:val="2E7C30C5"/>
    <w:rsid w:val="2E7E93CF"/>
    <w:rsid w:val="2F281016"/>
    <w:rsid w:val="38AA9D89"/>
    <w:rsid w:val="3B775A01"/>
    <w:rsid w:val="3D944712"/>
    <w:rsid w:val="3F0CD22D"/>
    <w:rsid w:val="40A8A28E"/>
    <w:rsid w:val="417396EA"/>
    <w:rsid w:val="43365AFD"/>
    <w:rsid w:val="44D40643"/>
    <w:rsid w:val="45BBABED"/>
    <w:rsid w:val="45D8FBEA"/>
    <w:rsid w:val="45ED2C09"/>
    <w:rsid w:val="47EE349C"/>
    <w:rsid w:val="4B04C073"/>
    <w:rsid w:val="4D8F131C"/>
    <w:rsid w:val="4EB9887A"/>
    <w:rsid w:val="4F293BC9"/>
    <w:rsid w:val="4F2AE37D"/>
    <w:rsid w:val="51E306EC"/>
    <w:rsid w:val="52D37E31"/>
    <w:rsid w:val="533D14FD"/>
    <w:rsid w:val="56022323"/>
    <w:rsid w:val="578898AA"/>
    <w:rsid w:val="57D80212"/>
    <w:rsid w:val="585A3DF6"/>
    <w:rsid w:val="58D9E51F"/>
    <w:rsid w:val="5976E6CB"/>
    <w:rsid w:val="5A6D9624"/>
    <w:rsid w:val="5B12B72C"/>
    <w:rsid w:val="5B38F971"/>
    <w:rsid w:val="5D59A147"/>
    <w:rsid w:val="5DA0997A"/>
    <w:rsid w:val="5DCDFBA3"/>
    <w:rsid w:val="5E4A57EE"/>
    <w:rsid w:val="5F98C2BF"/>
    <w:rsid w:val="5FE6284F"/>
    <w:rsid w:val="61B7723E"/>
    <w:rsid w:val="66427243"/>
    <w:rsid w:val="680DC635"/>
    <w:rsid w:val="69C28423"/>
    <w:rsid w:val="69F3E464"/>
    <w:rsid w:val="6AD5D8FB"/>
    <w:rsid w:val="6D0A39C4"/>
    <w:rsid w:val="6E131A6F"/>
    <w:rsid w:val="6FE0EA54"/>
    <w:rsid w:val="6FE44AB5"/>
    <w:rsid w:val="71CD9608"/>
    <w:rsid w:val="72C9BAD7"/>
    <w:rsid w:val="7360AB97"/>
    <w:rsid w:val="768CF0FD"/>
    <w:rsid w:val="7717E580"/>
    <w:rsid w:val="77180917"/>
    <w:rsid w:val="785A5D6F"/>
    <w:rsid w:val="79177222"/>
    <w:rsid w:val="7A7DC8F5"/>
    <w:rsid w:val="7C126F2E"/>
    <w:rsid w:val="7D583186"/>
    <w:rsid w:val="7E505903"/>
    <w:rsid w:val="7E8CD22E"/>
    <w:rsid w:val="7F9CA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9301"/>
  <w15:docId w15:val="{E42A88C3-E880-4606-985A-6F575A8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paragraph" w:styleId="Heading4">
    <w:name w:val="heading 4"/>
    <w:basedOn w:val="Normal"/>
    <w:next w:val="Normal"/>
    <w:link w:val="Heading4Char"/>
    <w:semiHidden/>
    <w:unhideWhenUsed/>
    <w:qFormat/>
    <w:rsid w:val="007327C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nhideWhenUsed/>
    <w:rsid w:val="00AB6D9F"/>
    <w:pPr>
      <w:tabs>
        <w:tab w:val="center" w:pos="4513"/>
        <w:tab w:val="right" w:pos="9026"/>
      </w:tabs>
    </w:pPr>
  </w:style>
  <w:style w:type="character" w:customStyle="1" w:styleId="HeaderChar">
    <w:name w:val="Header Char"/>
    <w:basedOn w:val="DefaultParagraphFont"/>
    <w:link w:val="Header"/>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semiHidden/>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 w:type="character" w:styleId="Hyperlink">
    <w:name w:val="Hyperlink"/>
    <w:basedOn w:val="DefaultParagraphFont"/>
    <w:unhideWhenUsed/>
    <w:rsid w:val="00C05BA5"/>
    <w:rPr>
      <w:color w:val="0000FF" w:themeColor="hyperlink"/>
      <w:u w:val="single"/>
    </w:rPr>
  </w:style>
  <w:style w:type="paragraph" w:customStyle="1" w:styleId="paragraph">
    <w:name w:val="paragraph"/>
    <w:basedOn w:val="Normal"/>
    <w:rsid w:val="00335A79"/>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335A79"/>
  </w:style>
  <w:style w:type="character" w:customStyle="1" w:styleId="eop">
    <w:name w:val="eop"/>
    <w:basedOn w:val="DefaultParagraphFont"/>
    <w:rsid w:val="00335A79"/>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Arial" w:hAnsi="Arial" w:cs="Arial"/>
      <w:lang w:eastAsia="en-US"/>
    </w:rPr>
  </w:style>
  <w:style w:type="character" w:styleId="CommentReference">
    <w:name w:val="annotation reference"/>
    <w:basedOn w:val="DefaultParagraphFont"/>
    <w:semiHidden/>
    <w:unhideWhenUsed/>
    <w:rPr>
      <w:sz w:val="16"/>
      <w:szCs w:val="16"/>
    </w:rPr>
  </w:style>
  <w:style w:type="paragraph" w:customStyle="1" w:styleId="Body">
    <w:name w:val="Body"/>
    <w:rsid w:val="00281BC6"/>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Heading4Char">
    <w:name w:val="Heading 4 Char"/>
    <w:basedOn w:val="DefaultParagraphFont"/>
    <w:link w:val="Heading4"/>
    <w:semiHidden/>
    <w:rsid w:val="007327C7"/>
    <w:rPr>
      <w:rFonts w:asciiTheme="majorHAnsi" w:eastAsiaTheme="majorEastAsia" w:hAnsiTheme="majorHAnsi" w:cstheme="majorBidi"/>
      <w:i/>
      <w:iCs/>
      <w:color w:val="365F91" w:themeColor="accent1" w:themeShade="BF"/>
      <w:lang w:eastAsia="en-US"/>
    </w:rPr>
  </w:style>
  <w:style w:type="paragraph" w:styleId="CommentSubject">
    <w:name w:val="annotation subject"/>
    <w:basedOn w:val="CommentText"/>
    <w:next w:val="CommentText"/>
    <w:link w:val="CommentSubjectChar"/>
    <w:semiHidden/>
    <w:unhideWhenUsed/>
    <w:rsid w:val="007E5E5D"/>
    <w:rPr>
      <w:b/>
      <w:bCs/>
    </w:rPr>
  </w:style>
  <w:style w:type="character" w:customStyle="1" w:styleId="CommentSubjectChar">
    <w:name w:val="Comment Subject Char"/>
    <w:basedOn w:val="CommentTextChar"/>
    <w:link w:val="CommentSubject"/>
    <w:semiHidden/>
    <w:rsid w:val="007E5E5D"/>
    <w:rPr>
      <w:rFonts w:ascii="Arial" w:hAnsi="Arial" w:cs="Arial"/>
      <w:b/>
      <w:bCs/>
      <w:lang w:eastAsia="en-US"/>
    </w:rPr>
  </w:style>
  <w:style w:type="paragraph" w:styleId="Revision">
    <w:name w:val="Revision"/>
    <w:hidden/>
    <w:uiPriority w:val="99"/>
    <w:semiHidden/>
    <w:rsid w:val="00C84BC5"/>
    <w:rPr>
      <w:rFonts w:ascii="Arial" w:hAnsi="Arial" w:cs="Arial"/>
      <w:lang w:eastAsia="en-US"/>
    </w:rPr>
  </w:style>
  <w:style w:type="character" w:styleId="Strong">
    <w:name w:val="Strong"/>
    <w:basedOn w:val="DefaultParagraphFont"/>
    <w:uiPriority w:val="22"/>
    <w:qFormat/>
    <w:rsid w:val="003E2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688877666">
      <w:bodyDiv w:val="1"/>
      <w:marLeft w:val="0"/>
      <w:marRight w:val="0"/>
      <w:marTop w:val="0"/>
      <w:marBottom w:val="0"/>
      <w:divBdr>
        <w:top w:val="none" w:sz="0" w:space="0" w:color="auto"/>
        <w:left w:val="none" w:sz="0" w:space="0" w:color="auto"/>
        <w:bottom w:val="none" w:sz="0" w:space="0" w:color="auto"/>
        <w:right w:val="none" w:sz="0" w:space="0" w:color="auto"/>
      </w:divBdr>
      <w:divsChild>
        <w:div w:id="403262987">
          <w:marLeft w:val="0"/>
          <w:marRight w:val="0"/>
          <w:marTop w:val="0"/>
          <w:marBottom w:val="0"/>
          <w:divBdr>
            <w:top w:val="none" w:sz="0" w:space="0" w:color="auto"/>
            <w:left w:val="none" w:sz="0" w:space="0" w:color="auto"/>
            <w:bottom w:val="none" w:sz="0" w:space="0" w:color="auto"/>
            <w:right w:val="none" w:sz="0" w:space="0" w:color="auto"/>
          </w:divBdr>
          <w:divsChild>
            <w:div w:id="978534902">
              <w:marLeft w:val="0"/>
              <w:marRight w:val="0"/>
              <w:marTop w:val="0"/>
              <w:marBottom w:val="0"/>
              <w:divBdr>
                <w:top w:val="none" w:sz="0" w:space="0" w:color="auto"/>
                <w:left w:val="none" w:sz="0" w:space="0" w:color="auto"/>
                <w:bottom w:val="none" w:sz="0" w:space="0" w:color="auto"/>
                <w:right w:val="none" w:sz="0" w:space="0" w:color="auto"/>
              </w:divBdr>
            </w:div>
          </w:divsChild>
        </w:div>
        <w:div w:id="967593145">
          <w:marLeft w:val="0"/>
          <w:marRight w:val="0"/>
          <w:marTop w:val="0"/>
          <w:marBottom w:val="0"/>
          <w:divBdr>
            <w:top w:val="none" w:sz="0" w:space="0" w:color="auto"/>
            <w:left w:val="none" w:sz="0" w:space="0" w:color="auto"/>
            <w:bottom w:val="none" w:sz="0" w:space="0" w:color="auto"/>
            <w:right w:val="none" w:sz="0" w:space="0" w:color="auto"/>
          </w:divBdr>
          <w:divsChild>
            <w:div w:id="582177893">
              <w:marLeft w:val="0"/>
              <w:marRight w:val="0"/>
              <w:marTop w:val="0"/>
              <w:marBottom w:val="0"/>
              <w:divBdr>
                <w:top w:val="none" w:sz="0" w:space="0" w:color="auto"/>
                <w:left w:val="none" w:sz="0" w:space="0" w:color="auto"/>
                <w:bottom w:val="none" w:sz="0" w:space="0" w:color="auto"/>
                <w:right w:val="none" w:sz="0" w:space="0" w:color="auto"/>
              </w:divBdr>
            </w:div>
          </w:divsChild>
        </w:div>
        <w:div w:id="762843357">
          <w:marLeft w:val="0"/>
          <w:marRight w:val="0"/>
          <w:marTop w:val="0"/>
          <w:marBottom w:val="0"/>
          <w:divBdr>
            <w:top w:val="none" w:sz="0" w:space="0" w:color="auto"/>
            <w:left w:val="none" w:sz="0" w:space="0" w:color="auto"/>
            <w:bottom w:val="none" w:sz="0" w:space="0" w:color="auto"/>
            <w:right w:val="none" w:sz="0" w:space="0" w:color="auto"/>
          </w:divBdr>
          <w:divsChild>
            <w:div w:id="2016032730">
              <w:marLeft w:val="0"/>
              <w:marRight w:val="0"/>
              <w:marTop w:val="0"/>
              <w:marBottom w:val="0"/>
              <w:divBdr>
                <w:top w:val="none" w:sz="0" w:space="0" w:color="auto"/>
                <w:left w:val="none" w:sz="0" w:space="0" w:color="auto"/>
                <w:bottom w:val="none" w:sz="0" w:space="0" w:color="auto"/>
                <w:right w:val="none" w:sz="0" w:space="0" w:color="auto"/>
              </w:divBdr>
            </w:div>
          </w:divsChild>
        </w:div>
        <w:div w:id="2077700688">
          <w:marLeft w:val="0"/>
          <w:marRight w:val="0"/>
          <w:marTop w:val="0"/>
          <w:marBottom w:val="0"/>
          <w:divBdr>
            <w:top w:val="none" w:sz="0" w:space="0" w:color="auto"/>
            <w:left w:val="none" w:sz="0" w:space="0" w:color="auto"/>
            <w:bottom w:val="none" w:sz="0" w:space="0" w:color="auto"/>
            <w:right w:val="none" w:sz="0" w:space="0" w:color="auto"/>
          </w:divBdr>
          <w:divsChild>
            <w:div w:id="1874608559">
              <w:marLeft w:val="0"/>
              <w:marRight w:val="0"/>
              <w:marTop w:val="0"/>
              <w:marBottom w:val="0"/>
              <w:divBdr>
                <w:top w:val="none" w:sz="0" w:space="0" w:color="auto"/>
                <w:left w:val="none" w:sz="0" w:space="0" w:color="auto"/>
                <w:bottom w:val="none" w:sz="0" w:space="0" w:color="auto"/>
                <w:right w:val="none" w:sz="0" w:space="0" w:color="auto"/>
              </w:divBdr>
            </w:div>
          </w:divsChild>
        </w:div>
        <w:div w:id="219052512">
          <w:marLeft w:val="0"/>
          <w:marRight w:val="0"/>
          <w:marTop w:val="0"/>
          <w:marBottom w:val="0"/>
          <w:divBdr>
            <w:top w:val="none" w:sz="0" w:space="0" w:color="auto"/>
            <w:left w:val="none" w:sz="0" w:space="0" w:color="auto"/>
            <w:bottom w:val="none" w:sz="0" w:space="0" w:color="auto"/>
            <w:right w:val="none" w:sz="0" w:space="0" w:color="auto"/>
          </w:divBdr>
          <w:divsChild>
            <w:div w:id="1088890846">
              <w:marLeft w:val="0"/>
              <w:marRight w:val="0"/>
              <w:marTop w:val="0"/>
              <w:marBottom w:val="0"/>
              <w:divBdr>
                <w:top w:val="none" w:sz="0" w:space="0" w:color="auto"/>
                <w:left w:val="none" w:sz="0" w:space="0" w:color="auto"/>
                <w:bottom w:val="none" w:sz="0" w:space="0" w:color="auto"/>
                <w:right w:val="none" w:sz="0" w:space="0" w:color="auto"/>
              </w:divBdr>
            </w:div>
          </w:divsChild>
        </w:div>
        <w:div w:id="519007038">
          <w:marLeft w:val="0"/>
          <w:marRight w:val="0"/>
          <w:marTop w:val="0"/>
          <w:marBottom w:val="0"/>
          <w:divBdr>
            <w:top w:val="none" w:sz="0" w:space="0" w:color="auto"/>
            <w:left w:val="none" w:sz="0" w:space="0" w:color="auto"/>
            <w:bottom w:val="none" w:sz="0" w:space="0" w:color="auto"/>
            <w:right w:val="none" w:sz="0" w:space="0" w:color="auto"/>
          </w:divBdr>
          <w:divsChild>
            <w:div w:id="891890755">
              <w:marLeft w:val="0"/>
              <w:marRight w:val="0"/>
              <w:marTop w:val="0"/>
              <w:marBottom w:val="0"/>
              <w:divBdr>
                <w:top w:val="none" w:sz="0" w:space="0" w:color="auto"/>
                <w:left w:val="none" w:sz="0" w:space="0" w:color="auto"/>
                <w:bottom w:val="none" w:sz="0" w:space="0" w:color="auto"/>
                <w:right w:val="none" w:sz="0" w:space="0" w:color="auto"/>
              </w:divBdr>
            </w:div>
          </w:divsChild>
        </w:div>
        <w:div w:id="503478043">
          <w:marLeft w:val="0"/>
          <w:marRight w:val="0"/>
          <w:marTop w:val="0"/>
          <w:marBottom w:val="0"/>
          <w:divBdr>
            <w:top w:val="none" w:sz="0" w:space="0" w:color="auto"/>
            <w:left w:val="none" w:sz="0" w:space="0" w:color="auto"/>
            <w:bottom w:val="none" w:sz="0" w:space="0" w:color="auto"/>
            <w:right w:val="none" w:sz="0" w:space="0" w:color="auto"/>
          </w:divBdr>
          <w:divsChild>
            <w:div w:id="1309819679">
              <w:marLeft w:val="0"/>
              <w:marRight w:val="0"/>
              <w:marTop w:val="0"/>
              <w:marBottom w:val="0"/>
              <w:divBdr>
                <w:top w:val="none" w:sz="0" w:space="0" w:color="auto"/>
                <w:left w:val="none" w:sz="0" w:space="0" w:color="auto"/>
                <w:bottom w:val="none" w:sz="0" w:space="0" w:color="auto"/>
                <w:right w:val="none" w:sz="0" w:space="0" w:color="auto"/>
              </w:divBdr>
            </w:div>
          </w:divsChild>
        </w:div>
        <w:div w:id="2143375552">
          <w:marLeft w:val="0"/>
          <w:marRight w:val="0"/>
          <w:marTop w:val="0"/>
          <w:marBottom w:val="0"/>
          <w:divBdr>
            <w:top w:val="none" w:sz="0" w:space="0" w:color="auto"/>
            <w:left w:val="none" w:sz="0" w:space="0" w:color="auto"/>
            <w:bottom w:val="none" w:sz="0" w:space="0" w:color="auto"/>
            <w:right w:val="none" w:sz="0" w:space="0" w:color="auto"/>
          </w:divBdr>
          <w:divsChild>
            <w:div w:id="1656256901">
              <w:marLeft w:val="0"/>
              <w:marRight w:val="0"/>
              <w:marTop w:val="0"/>
              <w:marBottom w:val="0"/>
              <w:divBdr>
                <w:top w:val="none" w:sz="0" w:space="0" w:color="auto"/>
                <w:left w:val="none" w:sz="0" w:space="0" w:color="auto"/>
                <w:bottom w:val="none" w:sz="0" w:space="0" w:color="auto"/>
                <w:right w:val="none" w:sz="0" w:space="0" w:color="auto"/>
              </w:divBdr>
            </w:div>
          </w:divsChild>
        </w:div>
        <w:div w:id="1712534145">
          <w:marLeft w:val="0"/>
          <w:marRight w:val="0"/>
          <w:marTop w:val="0"/>
          <w:marBottom w:val="0"/>
          <w:divBdr>
            <w:top w:val="none" w:sz="0" w:space="0" w:color="auto"/>
            <w:left w:val="none" w:sz="0" w:space="0" w:color="auto"/>
            <w:bottom w:val="none" w:sz="0" w:space="0" w:color="auto"/>
            <w:right w:val="none" w:sz="0" w:space="0" w:color="auto"/>
          </w:divBdr>
          <w:divsChild>
            <w:div w:id="2068800565">
              <w:marLeft w:val="0"/>
              <w:marRight w:val="0"/>
              <w:marTop w:val="0"/>
              <w:marBottom w:val="0"/>
              <w:divBdr>
                <w:top w:val="none" w:sz="0" w:space="0" w:color="auto"/>
                <w:left w:val="none" w:sz="0" w:space="0" w:color="auto"/>
                <w:bottom w:val="none" w:sz="0" w:space="0" w:color="auto"/>
                <w:right w:val="none" w:sz="0" w:space="0" w:color="auto"/>
              </w:divBdr>
            </w:div>
          </w:divsChild>
        </w:div>
        <w:div w:id="39523762">
          <w:marLeft w:val="0"/>
          <w:marRight w:val="0"/>
          <w:marTop w:val="0"/>
          <w:marBottom w:val="0"/>
          <w:divBdr>
            <w:top w:val="none" w:sz="0" w:space="0" w:color="auto"/>
            <w:left w:val="none" w:sz="0" w:space="0" w:color="auto"/>
            <w:bottom w:val="none" w:sz="0" w:space="0" w:color="auto"/>
            <w:right w:val="none" w:sz="0" w:space="0" w:color="auto"/>
          </w:divBdr>
          <w:divsChild>
            <w:div w:id="520628333">
              <w:marLeft w:val="0"/>
              <w:marRight w:val="0"/>
              <w:marTop w:val="0"/>
              <w:marBottom w:val="0"/>
              <w:divBdr>
                <w:top w:val="none" w:sz="0" w:space="0" w:color="auto"/>
                <w:left w:val="none" w:sz="0" w:space="0" w:color="auto"/>
                <w:bottom w:val="none" w:sz="0" w:space="0" w:color="auto"/>
                <w:right w:val="none" w:sz="0" w:space="0" w:color="auto"/>
              </w:divBdr>
            </w:div>
          </w:divsChild>
        </w:div>
        <w:div w:id="4871916">
          <w:marLeft w:val="0"/>
          <w:marRight w:val="0"/>
          <w:marTop w:val="0"/>
          <w:marBottom w:val="0"/>
          <w:divBdr>
            <w:top w:val="none" w:sz="0" w:space="0" w:color="auto"/>
            <w:left w:val="none" w:sz="0" w:space="0" w:color="auto"/>
            <w:bottom w:val="none" w:sz="0" w:space="0" w:color="auto"/>
            <w:right w:val="none" w:sz="0" w:space="0" w:color="auto"/>
          </w:divBdr>
          <w:divsChild>
            <w:div w:id="1553039089">
              <w:marLeft w:val="0"/>
              <w:marRight w:val="0"/>
              <w:marTop w:val="0"/>
              <w:marBottom w:val="0"/>
              <w:divBdr>
                <w:top w:val="none" w:sz="0" w:space="0" w:color="auto"/>
                <w:left w:val="none" w:sz="0" w:space="0" w:color="auto"/>
                <w:bottom w:val="none" w:sz="0" w:space="0" w:color="auto"/>
                <w:right w:val="none" w:sz="0" w:space="0" w:color="auto"/>
              </w:divBdr>
            </w:div>
          </w:divsChild>
        </w:div>
        <w:div w:id="1363827212">
          <w:marLeft w:val="0"/>
          <w:marRight w:val="0"/>
          <w:marTop w:val="0"/>
          <w:marBottom w:val="0"/>
          <w:divBdr>
            <w:top w:val="none" w:sz="0" w:space="0" w:color="auto"/>
            <w:left w:val="none" w:sz="0" w:space="0" w:color="auto"/>
            <w:bottom w:val="none" w:sz="0" w:space="0" w:color="auto"/>
            <w:right w:val="none" w:sz="0" w:space="0" w:color="auto"/>
          </w:divBdr>
          <w:divsChild>
            <w:div w:id="51079321">
              <w:marLeft w:val="0"/>
              <w:marRight w:val="0"/>
              <w:marTop w:val="0"/>
              <w:marBottom w:val="0"/>
              <w:divBdr>
                <w:top w:val="none" w:sz="0" w:space="0" w:color="auto"/>
                <w:left w:val="none" w:sz="0" w:space="0" w:color="auto"/>
                <w:bottom w:val="none" w:sz="0" w:space="0" w:color="auto"/>
                <w:right w:val="none" w:sz="0" w:space="0" w:color="auto"/>
              </w:divBdr>
            </w:div>
          </w:divsChild>
        </w:div>
        <w:div w:id="1763866725">
          <w:marLeft w:val="0"/>
          <w:marRight w:val="0"/>
          <w:marTop w:val="0"/>
          <w:marBottom w:val="0"/>
          <w:divBdr>
            <w:top w:val="none" w:sz="0" w:space="0" w:color="auto"/>
            <w:left w:val="none" w:sz="0" w:space="0" w:color="auto"/>
            <w:bottom w:val="none" w:sz="0" w:space="0" w:color="auto"/>
            <w:right w:val="none" w:sz="0" w:space="0" w:color="auto"/>
          </w:divBdr>
          <w:divsChild>
            <w:div w:id="877358547">
              <w:marLeft w:val="0"/>
              <w:marRight w:val="0"/>
              <w:marTop w:val="0"/>
              <w:marBottom w:val="0"/>
              <w:divBdr>
                <w:top w:val="none" w:sz="0" w:space="0" w:color="auto"/>
                <w:left w:val="none" w:sz="0" w:space="0" w:color="auto"/>
                <w:bottom w:val="none" w:sz="0" w:space="0" w:color="auto"/>
                <w:right w:val="none" w:sz="0" w:space="0" w:color="auto"/>
              </w:divBdr>
            </w:div>
          </w:divsChild>
        </w:div>
        <w:div w:id="414477322">
          <w:marLeft w:val="0"/>
          <w:marRight w:val="0"/>
          <w:marTop w:val="0"/>
          <w:marBottom w:val="0"/>
          <w:divBdr>
            <w:top w:val="none" w:sz="0" w:space="0" w:color="auto"/>
            <w:left w:val="none" w:sz="0" w:space="0" w:color="auto"/>
            <w:bottom w:val="none" w:sz="0" w:space="0" w:color="auto"/>
            <w:right w:val="none" w:sz="0" w:space="0" w:color="auto"/>
          </w:divBdr>
          <w:divsChild>
            <w:div w:id="1926719833">
              <w:marLeft w:val="0"/>
              <w:marRight w:val="0"/>
              <w:marTop w:val="0"/>
              <w:marBottom w:val="0"/>
              <w:divBdr>
                <w:top w:val="none" w:sz="0" w:space="0" w:color="auto"/>
                <w:left w:val="none" w:sz="0" w:space="0" w:color="auto"/>
                <w:bottom w:val="none" w:sz="0" w:space="0" w:color="auto"/>
                <w:right w:val="none" w:sz="0" w:space="0" w:color="auto"/>
              </w:divBdr>
            </w:div>
          </w:divsChild>
        </w:div>
        <w:div w:id="1703244799">
          <w:marLeft w:val="0"/>
          <w:marRight w:val="0"/>
          <w:marTop w:val="0"/>
          <w:marBottom w:val="0"/>
          <w:divBdr>
            <w:top w:val="none" w:sz="0" w:space="0" w:color="auto"/>
            <w:left w:val="none" w:sz="0" w:space="0" w:color="auto"/>
            <w:bottom w:val="none" w:sz="0" w:space="0" w:color="auto"/>
            <w:right w:val="none" w:sz="0" w:space="0" w:color="auto"/>
          </w:divBdr>
          <w:divsChild>
            <w:div w:id="1422138099">
              <w:marLeft w:val="0"/>
              <w:marRight w:val="0"/>
              <w:marTop w:val="0"/>
              <w:marBottom w:val="0"/>
              <w:divBdr>
                <w:top w:val="none" w:sz="0" w:space="0" w:color="auto"/>
                <w:left w:val="none" w:sz="0" w:space="0" w:color="auto"/>
                <w:bottom w:val="none" w:sz="0" w:space="0" w:color="auto"/>
                <w:right w:val="none" w:sz="0" w:space="0" w:color="auto"/>
              </w:divBdr>
            </w:div>
          </w:divsChild>
        </w:div>
        <w:div w:id="1434089068">
          <w:marLeft w:val="0"/>
          <w:marRight w:val="0"/>
          <w:marTop w:val="0"/>
          <w:marBottom w:val="0"/>
          <w:divBdr>
            <w:top w:val="none" w:sz="0" w:space="0" w:color="auto"/>
            <w:left w:val="none" w:sz="0" w:space="0" w:color="auto"/>
            <w:bottom w:val="none" w:sz="0" w:space="0" w:color="auto"/>
            <w:right w:val="none" w:sz="0" w:space="0" w:color="auto"/>
          </w:divBdr>
          <w:divsChild>
            <w:div w:id="793065688">
              <w:marLeft w:val="0"/>
              <w:marRight w:val="0"/>
              <w:marTop w:val="0"/>
              <w:marBottom w:val="0"/>
              <w:divBdr>
                <w:top w:val="none" w:sz="0" w:space="0" w:color="auto"/>
                <w:left w:val="none" w:sz="0" w:space="0" w:color="auto"/>
                <w:bottom w:val="none" w:sz="0" w:space="0" w:color="auto"/>
                <w:right w:val="none" w:sz="0" w:space="0" w:color="auto"/>
              </w:divBdr>
            </w:div>
          </w:divsChild>
        </w:div>
        <w:div w:id="1196886150">
          <w:marLeft w:val="0"/>
          <w:marRight w:val="0"/>
          <w:marTop w:val="0"/>
          <w:marBottom w:val="0"/>
          <w:divBdr>
            <w:top w:val="none" w:sz="0" w:space="0" w:color="auto"/>
            <w:left w:val="none" w:sz="0" w:space="0" w:color="auto"/>
            <w:bottom w:val="none" w:sz="0" w:space="0" w:color="auto"/>
            <w:right w:val="none" w:sz="0" w:space="0" w:color="auto"/>
          </w:divBdr>
          <w:divsChild>
            <w:div w:id="709839495">
              <w:marLeft w:val="0"/>
              <w:marRight w:val="0"/>
              <w:marTop w:val="0"/>
              <w:marBottom w:val="0"/>
              <w:divBdr>
                <w:top w:val="none" w:sz="0" w:space="0" w:color="auto"/>
                <w:left w:val="none" w:sz="0" w:space="0" w:color="auto"/>
                <w:bottom w:val="none" w:sz="0" w:space="0" w:color="auto"/>
                <w:right w:val="none" w:sz="0" w:space="0" w:color="auto"/>
              </w:divBdr>
            </w:div>
          </w:divsChild>
        </w:div>
        <w:div w:id="67650814">
          <w:marLeft w:val="0"/>
          <w:marRight w:val="0"/>
          <w:marTop w:val="0"/>
          <w:marBottom w:val="0"/>
          <w:divBdr>
            <w:top w:val="none" w:sz="0" w:space="0" w:color="auto"/>
            <w:left w:val="none" w:sz="0" w:space="0" w:color="auto"/>
            <w:bottom w:val="none" w:sz="0" w:space="0" w:color="auto"/>
            <w:right w:val="none" w:sz="0" w:space="0" w:color="auto"/>
          </w:divBdr>
          <w:divsChild>
            <w:div w:id="114564822">
              <w:marLeft w:val="0"/>
              <w:marRight w:val="0"/>
              <w:marTop w:val="0"/>
              <w:marBottom w:val="0"/>
              <w:divBdr>
                <w:top w:val="none" w:sz="0" w:space="0" w:color="auto"/>
                <w:left w:val="none" w:sz="0" w:space="0" w:color="auto"/>
                <w:bottom w:val="none" w:sz="0" w:space="0" w:color="auto"/>
                <w:right w:val="none" w:sz="0" w:space="0" w:color="auto"/>
              </w:divBdr>
            </w:div>
          </w:divsChild>
        </w:div>
        <w:div w:id="717516102">
          <w:marLeft w:val="0"/>
          <w:marRight w:val="0"/>
          <w:marTop w:val="0"/>
          <w:marBottom w:val="0"/>
          <w:divBdr>
            <w:top w:val="none" w:sz="0" w:space="0" w:color="auto"/>
            <w:left w:val="none" w:sz="0" w:space="0" w:color="auto"/>
            <w:bottom w:val="none" w:sz="0" w:space="0" w:color="auto"/>
            <w:right w:val="none" w:sz="0" w:space="0" w:color="auto"/>
          </w:divBdr>
          <w:divsChild>
            <w:div w:id="1687754551">
              <w:marLeft w:val="0"/>
              <w:marRight w:val="0"/>
              <w:marTop w:val="0"/>
              <w:marBottom w:val="0"/>
              <w:divBdr>
                <w:top w:val="none" w:sz="0" w:space="0" w:color="auto"/>
                <w:left w:val="none" w:sz="0" w:space="0" w:color="auto"/>
                <w:bottom w:val="none" w:sz="0" w:space="0" w:color="auto"/>
                <w:right w:val="none" w:sz="0" w:space="0" w:color="auto"/>
              </w:divBdr>
            </w:div>
          </w:divsChild>
        </w:div>
        <w:div w:id="2026595291">
          <w:marLeft w:val="0"/>
          <w:marRight w:val="0"/>
          <w:marTop w:val="0"/>
          <w:marBottom w:val="0"/>
          <w:divBdr>
            <w:top w:val="none" w:sz="0" w:space="0" w:color="auto"/>
            <w:left w:val="none" w:sz="0" w:space="0" w:color="auto"/>
            <w:bottom w:val="none" w:sz="0" w:space="0" w:color="auto"/>
            <w:right w:val="none" w:sz="0" w:space="0" w:color="auto"/>
          </w:divBdr>
          <w:divsChild>
            <w:div w:id="1166744494">
              <w:marLeft w:val="0"/>
              <w:marRight w:val="0"/>
              <w:marTop w:val="0"/>
              <w:marBottom w:val="0"/>
              <w:divBdr>
                <w:top w:val="none" w:sz="0" w:space="0" w:color="auto"/>
                <w:left w:val="none" w:sz="0" w:space="0" w:color="auto"/>
                <w:bottom w:val="none" w:sz="0" w:space="0" w:color="auto"/>
                <w:right w:val="none" w:sz="0" w:space="0" w:color="auto"/>
              </w:divBdr>
            </w:div>
          </w:divsChild>
        </w:div>
        <w:div w:id="981957509">
          <w:marLeft w:val="0"/>
          <w:marRight w:val="0"/>
          <w:marTop w:val="0"/>
          <w:marBottom w:val="0"/>
          <w:divBdr>
            <w:top w:val="none" w:sz="0" w:space="0" w:color="auto"/>
            <w:left w:val="none" w:sz="0" w:space="0" w:color="auto"/>
            <w:bottom w:val="none" w:sz="0" w:space="0" w:color="auto"/>
            <w:right w:val="none" w:sz="0" w:space="0" w:color="auto"/>
          </w:divBdr>
          <w:divsChild>
            <w:div w:id="1941063923">
              <w:marLeft w:val="0"/>
              <w:marRight w:val="0"/>
              <w:marTop w:val="0"/>
              <w:marBottom w:val="0"/>
              <w:divBdr>
                <w:top w:val="none" w:sz="0" w:space="0" w:color="auto"/>
                <w:left w:val="none" w:sz="0" w:space="0" w:color="auto"/>
                <w:bottom w:val="none" w:sz="0" w:space="0" w:color="auto"/>
                <w:right w:val="none" w:sz="0" w:space="0" w:color="auto"/>
              </w:divBdr>
            </w:div>
          </w:divsChild>
        </w:div>
        <w:div w:id="1604797563">
          <w:marLeft w:val="0"/>
          <w:marRight w:val="0"/>
          <w:marTop w:val="0"/>
          <w:marBottom w:val="0"/>
          <w:divBdr>
            <w:top w:val="none" w:sz="0" w:space="0" w:color="auto"/>
            <w:left w:val="none" w:sz="0" w:space="0" w:color="auto"/>
            <w:bottom w:val="none" w:sz="0" w:space="0" w:color="auto"/>
            <w:right w:val="none" w:sz="0" w:space="0" w:color="auto"/>
          </w:divBdr>
          <w:divsChild>
            <w:div w:id="1010451903">
              <w:marLeft w:val="0"/>
              <w:marRight w:val="0"/>
              <w:marTop w:val="0"/>
              <w:marBottom w:val="0"/>
              <w:divBdr>
                <w:top w:val="none" w:sz="0" w:space="0" w:color="auto"/>
                <w:left w:val="none" w:sz="0" w:space="0" w:color="auto"/>
                <w:bottom w:val="none" w:sz="0" w:space="0" w:color="auto"/>
                <w:right w:val="none" w:sz="0" w:space="0" w:color="auto"/>
              </w:divBdr>
            </w:div>
          </w:divsChild>
        </w:div>
        <w:div w:id="1946034030">
          <w:marLeft w:val="0"/>
          <w:marRight w:val="0"/>
          <w:marTop w:val="0"/>
          <w:marBottom w:val="0"/>
          <w:divBdr>
            <w:top w:val="none" w:sz="0" w:space="0" w:color="auto"/>
            <w:left w:val="none" w:sz="0" w:space="0" w:color="auto"/>
            <w:bottom w:val="none" w:sz="0" w:space="0" w:color="auto"/>
            <w:right w:val="none" w:sz="0" w:space="0" w:color="auto"/>
          </w:divBdr>
          <w:divsChild>
            <w:div w:id="1378776299">
              <w:marLeft w:val="0"/>
              <w:marRight w:val="0"/>
              <w:marTop w:val="0"/>
              <w:marBottom w:val="0"/>
              <w:divBdr>
                <w:top w:val="none" w:sz="0" w:space="0" w:color="auto"/>
                <w:left w:val="none" w:sz="0" w:space="0" w:color="auto"/>
                <w:bottom w:val="none" w:sz="0" w:space="0" w:color="auto"/>
                <w:right w:val="none" w:sz="0" w:space="0" w:color="auto"/>
              </w:divBdr>
            </w:div>
          </w:divsChild>
        </w:div>
        <w:div w:id="1105149080">
          <w:marLeft w:val="0"/>
          <w:marRight w:val="0"/>
          <w:marTop w:val="0"/>
          <w:marBottom w:val="0"/>
          <w:divBdr>
            <w:top w:val="none" w:sz="0" w:space="0" w:color="auto"/>
            <w:left w:val="none" w:sz="0" w:space="0" w:color="auto"/>
            <w:bottom w:val="none" w:sz="0" w:space="0" w:color="auto"/>
            <w:right w:val="none" w:sz="0" w:space="0" w:color="auto"/>
          </w:divBdr>
          <w:divsChild>
            <w:div w:id="2064716373">
              <w:marLeft w:val="0"/>
              <w:marRight w:val="0"/>
              <w:marTop w:val="0"/>
              <w:marBottom w:val="0"/>
              <w:divBdr>
                <w:top w:val="none" w:sz="0" w:space="0" w:color="auto"/>
                <w:left w:val="none" w:sz="0" w:space="0" w:color="auto"/>
                <w:bottom w:val="none" w:sz="0" w:space="0" w:color="auto"/>
                <w:right w:val="none" w:sz="0" w:space="0" w:color="auto"/>
              </w:divBdr>
            </w:div>
          </w:divsChild>
        </w:div>
        <w:div w:id="629748718">
          <w:marLeft w:val="0"/>
          <w:marRight w:val="0"/>
          <w:marTop w:val="0"/>
          <w:marBottom w:val="0"/>
          <w:divBdr>
            <w:top w:val="none" w:sz="0" w:space="0" w:color="auto"/>
            <w:left w:val="none" w:sz="0" w:space="0" w:color="auto"/>
            <w:bottom w:val="none" w:sz="0" w:space="0" w:color="auto"/>
            <w:right w:val="none" w:sz="0" w:space="0" w:color="auto"/>
          </w:divBdr>
          <w:divsChild>
            <w:div w:id="588196334">
              <w:marLeft w:val="0"/>
              <w:marRight w:val="0"/>
              <w:marTop w:val="0"/>
              <w:marBottom w:val="0"/>
              <w:divBdr>
                <w:top w:val="none" w:sz="0" w:space="0" w:color="auto"/>
                <w:left w:val="none" w:sz="0" w:space="0" w:color="auto"/>
                <w:bottom w:val="none" w:sz="0" w:space="0" w:color="auto"/>
                <w:right w:val="none" w:sz="0" w:space="0" w:color="auto"/>
              </w:divBdr>
            </w:div>
          </w:divsChild>
        </w:div>
        <w:div w:id="1097868079">
          <w:marLeft w:val="0"/>
          <w:marRight w:val="0"/>
          <w:marTop w:val="0"/>
          <w:marBottom w:val="0"/>
          <w:divBdr>
            <w:top w:val="none" w:sz="0" w:space="0" w:color="auto"/>
            <w:left w:val="none" w:sz="0" w:space="0" w:color="auto"/>
            <w:bottom w:val="none" w:sz="0" w:space="0" w:color="auto"/>
            <w:right w:val="none" w:sz="0" w:space="0" w:color="auto"/>
          </w:divBdr>
          <w:divsChild>
            <w:div w:id="1017387055">
              <w:marLeft w:val="0"/>
              <w:marRight w:val="0"/>
              <w:marTop w:val="0"/>
              <w:marBottom w:val="0"/>
              <w:divBdr>
                <w:top w:val="none" w:sz="0" w:space="0" w:color="auto"/>
                <w:left w:val="none" w:sz="0" w:space="0" w:color="auto"/>
                <w:bottom w:val="none" w:sz="0" w:space="0" w:color="auto"/>
                <w:right w:val="none" w:sz="0" w:space="0" w:color="auto"/>
              </w:divBdr>
            </w:div>
          </w:divsChild>
        </w:div>
        <w:div w:id="832452838">
          <w:marLeft w:val="0"/>
          <w:marRight w:val="0"/>
          <w:marTop w:val="0"/>
          <w:marBottom w:val="0"/>
          <w:divBdr>
            <w:top w:val="none" w:sz="0" w:space="0" w:color="auto"/>
            <w:left w:val="none" w:sz="0" w:space="0" w:color="auto"/>
            <w:bottom w:val="none" w:sz="0" w:space="0" w:color="auto"/>
            <w:right w:val="none" w:sz="0" w:space="0" w:color="auto"/>
          </w:divBdr>
          <w:divsChild>
            <w:div w:id="1416123302">
              <w:marLeft w:val="0"/>
              <w:marRight w:val="0"/>
              <w:marTop w:val="0"/>
              <w:marBottom w:val="0"/>
              <w:divBdr>
                <w:top w:val="none" w:sz="0" w:space="0" w:color="auto"/>
                <w:left w:val="none" w:sz="0" w:space="0" w:color="auto"/>
                <w:bottom w:val="none" w:sz="0" w:space="0" w:color="auto"/>
                <w:right w:val="none" w:sz="0" w:space="0" w:color="auto"/>
              </w:divBdr>
            </w:div>
          </w:divsChild>
        </w:div>
        <w:div w:id="2138646229">
          <w:marLeft w:val="0"/>
          <w:marRight w:val="0"/>
          <w:marTop w:val="0"/>
          <w:marBottom w:val="0"/>
          <w:divBdr>
            <w:top w:val="none" w:sz="0" w:space="0" w:color="auto"/>
            <w:left w:val="none" w:sz="0" w:space="0" w:color="auto"/>
            <w:bottom w:val="none" w:sz="0" w:space="0" w:color="auto"/>
            <w:right w:val="none" w:sz="0" w:space="0" w:color="auto"/>
          </w:divBdr>
          <w:divsChild>
            <w:div w:id="818765564">
              <w:marLeft w:val="0"/>
              <w:marRight w:val="0"/>
              <w:marTop w:val="0"/>
              <w:marBottom w:val="0"/>
              <w:divBdr>
                <w:top w:val="none" w:sz="0" w:space="0" w:color="auto"/>
                <w:left w:val="none" w:sz="0" w:space="0" w:color="auto"/>
                <w:bottom w:val="none" w:sz="0" w:space="0" w:color="auto"/>
                <w:right w:val="none" w:sz="0" w:space="0" w:color="auto"/>
              </w:divBdr>
            </w:div>
          </w:divsChild>
        </w:div>
        <w:div w:id="1324894232">
          <w:marLeft w:val="0"/>
          <w:marRight w:val="0"/>
          <w:marTop w:val="0"/>
          <w:marBottom w:val="0"/>
          <w:divBdr>
            <w:top w:val="none" w:sz="0" w:space="0" w:color="auto"/>
            <w:left w:val="none" w:sz="0" w:space="0" w:color="auto"/>
            <w:bottom w:val="none" w:sz="0" w:space="0" w:color="auto"/>
            <w:right w:val="none" w:sz="0" w:space="0" w:color="auto"/>
          </w:divBdr>
          <w:divsChild>
            <w:div w:id="970674944">
              <w:marLeft w:val="0"/>
              <w:marRight w:val="0"/>
              <w:marTop w:val="0"/>
              <w:marBottom w:val="0"/>
              <w:divBdr>
                <w:top w:val="none" w:sz="0" w:space="0" w:color="auto"/>
                <w:left w:val="none" w:sz="0" w:space="0" w:color="auto"/>
                <w:bottom w:val="none" w:sz="0" w:space="0" w:color="auto"/>
                <w:right w:val="none" w:sz="0" w:space="0" w:color="auto"/>
              </w:divBdr>
            </w:div>
          </w:divsChild>
        </w:div>
        <w:div w:id="1451050162">
          <w:marLeft w:val="0"/>
          <w:marRight w:val="0"/>
          <w:marTop w:val="0"/>
          <w:marBottom w:val="0"/>
          <w:divBdr>
            <w:top w:val="none" w:sz="0" w:space="0" w:color="auto"/>
            <w:left w:val="none" w:sz="0" w:space="0" w:color="auto"/>
            <w:bottom w:val="none" w:sz="0" w:space="0" w:color="auto"/>
            <w:right w:val="none" w:sz="0" w:space="0" w:color="auto"/>
          </w:divBdr>
          <w:divsChild>
            <w:div w:id="1844660768">
              <w:marLeft w:val="0"/>
              <w:marRight w:val="0"/>
              <w:marTop w:val="0"/>
              <w:marBottom w:val="0"/>
              <w:divBdr>
                <w:top w:val="none" w:sz="0" w:space="0" w:color="auto"/>
                <w:left w:val="none" w:sz="0" w:space="0" w:color="auto"/>
                <w:bottom w:val="none" w:sz="0" w:space="0" w:color="auto"/>
                <w:right w:val="none" w:sz="0" w:space="0" w:color="auto"/>
              </w:divBdr>
            </w:div>
          </w:divsChild>
        </w:div>
        <w:div w:id="1862427776">
          <w:marLeft w:val="0"/>
          <w:marRight w:val="0"/>
          <w:marTop w:val="0"/>
          <w:marBottom w:val="0"/>
          <w:divBdr>
            <w:top w:val="none" w:sz="0" w:space="0" w:color="auto"/>
            <w:left w:val="none" w:sz="0" w:space="0" w:color="auto"/>
            <w:bottom w:val="none" w:sz="0" w:space="0" w:color="auto"/>
            <w:right w:val="none" w:sz="0" w:space="0" w:color="auto"/>
          </w:divBdr>
          <w:divsChild>
            <w:div w:id="136185189">
              <w:marLeft w:val="0"/>
              <w:marRight w:val="0"/>
              <w:marTop w:val="0"/>
              <w:marBottom w:val="0"/>
              <w:divBdr>
                <w:top w:val="none" w:sz="0" w:space="0" w:color="auto"/>
                <w:left w:val="none" w:sz="0" w:space="0" w:color="auto"/>
                <w:bottom w:val="none" w:sz="0" w:space="0" w:color="auto"/>
                <w:right w:val="none" w:sz="0" w:space="0" w:color="auto"/>
              </w:divBdr>
            </w:div>
          </w:divsChild>
        </w:div>
        <w:div w:id="610356449">
          <w:marLeft w:val="0"/>
          <w:marRight w:val="0"/>
          <w:marTop w:val="0"/>
          <w:marBottom w:val="0"/>
          <w:divBdr>
            <w:top w:val="none" w:sz="0" w:space="0" w:color="auto"/>
            <w:left w:val="none" w:sz="0" w:space="0" w:color="auto"/>
            <w:bottom w:val="none" w:sz="0" w:space="0" w:color="auto"/>
            <w:right w:val="none" w:sz="0" w:space="0" w:color="auto"/>
          </w:divBdr>
          <w:divsChild>
            <w:div w:id="932712874">
              <w:marLeft w:val="0"/>
              <w:marRight w:val="0"/>
              <w:marTop w:val="0"/>
              <w:marBottom w:val="0"/>
              <w:divBdr>
                <w:top w:val="none" w:sz="0" w:space="0" w:color="auto"/>
                <w:left w:val="none" w:sz="0" w:space="0" w:color="auto"/>
                <w:bottom w:val="none" w:sz="0" w:space="0" w:color="auto"/>
                <w:right w:val="none" w:sz="0" w:space="0" w:color="auto"/>
              </w:divBdr>
            </w:div>
          </w:divsChild>
        </w:div>
        <w:div w:id="1319308020">
          <w:marLeft w:val="0"/>
          <w:marRight w:val="0"/>
          <w:marTop w:val="0"/>
          <w:marBottom w:val="0"/>
          <w:divBdr>
            <w:top w:val="none" w:sz="0" w:space="0" w:color="auto"/>
            <w:left w:val="none" w:sz="0" w:space="0" w:color="auto"/>
            <w:bottom w:val="none" w:sz="0" w:space="0" w:color="auto"/>
            <w:right w:val="none" w:sz="0" w:space="0" w:color="auto"/>
          </w:divBdr>
          <w:divsChild>
            <w:div w:id="1752656432">
              <w:marLeft w:val="0"/>
              <w:marRight w:val="0"/>
              <w:marTop w:val="0"/>
              <w:marBottom w:val="0"/>
              <w:divBdr>
                <w:top w:val="none" w:sz="0" w:space="0" w:color="auto"/>
                <w:left w:val="none" w:sz="0" w:space="0" w:color="auto"/>
                <w:bottom w:val="none" w:sz="0" w:space="0" w:color="auto"/>
                <w:right w:val="none" w:sz="0" w:space="0" w:color="auto"/>
              </w:divBdr>
            </w:div>
          </w:divsChild>
        </w:div>
        <w:div w:id="95515982">
          <w:marLeft w:val="0"/>
          <w:marRight w:val="0"/>
          <w:marTop w:val="0"/>
          <w:marBottom w:val="0"/>
          <w:divBdr>
            <w:top w:val="none" w:sz="0" w:space="0" w:color="auto"/>
            <w:left w:val="none" w:sz="0" w:space="0" w:color="auto"/>
            <w:bottom w:val="none" w:sz="0" w:space="0" w:color="auto"/>
            <w:right w:val="none" w:sz="0" w:space="0" w:color="auto"/>
          </w:divBdr>
          <w:divsChild>
            <w:div w:id="1312752036">
              <w:marLeft w:val="0"/>
              <w:marRight w:val="0"/>
              <w:marTop w:val="0"/>
              <w:marBottom w:val="0"/>
              <w:divBdr>
                <w:top w:val="none" w:sz="0" w:space="0" w:color="auto"/>
                <w:left w:val="none" w:sz="0" w:space="0" w:color="auto"/>
                <w:bottom w:val="none" w:sz="0" w:space="0" w:color="auto"/>
                <w:right w:val="none" w:sz="0" w:space="0" w:color="auto"/>
              </w:divBdr>
            </w:div>
          </w:divsChild>
        </w:div>
        <w:div w:id="1705979737">
          <w:marLeft w:val="0"/>
          <w:marRight w:val="0"/>
          <w:marTop w:val="0"/>
          <w:marBottom w:val="0"/>
          <w:divBdr>
            <w:top w:val="none" w:sz="0" w:space="0" w:color="auto"/>
            <w:left w:val="none" w:sz="0" w:space="0" w:color="auto"/>
            <w:bottom w:val="none" w:sz="0" w:space="0" w:color="auto"/>
            <w:right w:val="none" w:sz="0" w:space="0" w:color="auto"/>
          </w:divBdr>
          <w:divsChild>
            <w:div w:id="1598709339">
              <w:marLeft w:val="0"/>
              <w:marRight w:val="0"/>
              <w:marTop w:val="0"/>
              <w:marBottom w:val="0"/>
              <w:divBdr>
                <w:top w:val="none" w:sz="0" w:space="0" w:color="auto"/>
                <w:left w:val="none" w:sz="0" w:space="0" w:color="auto"/>
                <w:bottom w:val="none" w:sz="0" w:space="0" w:color="auto"/>
                <w:right w:val="none" w:sz="0" w:space="0" w:color="auto"/>
              </w:divBdr>
            </w:div>
          </w:divsChild>
        </w:div>
        <w:div w:id="944653505">
          <w:marLeft w:val="0"/>
          <w:marRight w:val="0"/>
          <w:marTop w:val="0"/>
          <w:marBottom w:val="0"/>
          <w:divBdr>
            <w:top w:val="none" w:sz="0" w:space="0" w:color="auto"/>
            <w:left w:val="none" w:sz="0" w:space="0" w:color="auto"/>
            <w:bottom w:val="none" w:sz="0" w:space="0" w:color="auto"/>
            <w:right w:val="none" w:sz="0" w:space="0" w:color="auto"/>
          </w:divBdr>
          <w:divsChild>
            <w:div w:id="1941528784">
              <w:marLeft w:val="0"/>
              <w:marRight w:val="0"/>
              <w:marTop w:val="0"/>
              <w:marBottom w:val="0"/>
              <w:divBdr>
                <w:top w:val="none" w:sz="0" w:space="0" w:color="auto"/>
                <w:left w:val="none" w:sz="0" w:space="0" w:color="auto"/>
                <w:bottom w:val="none" w:sz="0" w:space="0" w:color="auto"/>
                <w:right w:val="none" w:sz="0" w:space="0" w:color="auto"/>
              </w:divBdr>
            </w:div>
          </w:divsChild>
        </w:div>
        <w:div w:id="1759473399">
          <w:marLeft w:val="0"/>
          <w:marRight w:val="0"/>
          <w:marTop w:val="0"/>
          <w:marBottom w:val="0"/>
          <w:divBdr>
            <w:top w:val="none" w:sz="0" w:space="0" w:color="auto"/>
            <w:left w:val="none" w:sz="0" w:space="0" w:color="auto"/>
            <w:bottom w:val="none" w:sz="0" w:space="0" w:color="auto"/>
            <w:right w:val="none" w:sz="0" w:space="0" w:color="auto"/>
          </w:divBdr>
          <w:divsChild>
            <w:div w:id="1043360618">
              <w:marLeft w:val="0"/>
              <w:marRight w:val="0"/>
              <w:marTop w:val="0"/>
              <w:marBottom w:val="0"/>
              <w:divBdr>
                <w:top w:val="none" w:sz="0" w:space="0" w:color="auto"/>
                <w:left w:val="none" w:sz="0" w:space="0" w:color="auto"/>
                <w:bottom w:val="none" w:sz="0" w:space="0" w:color="auto"/>
                <w:right w:val="none" w:sz="0" w:space="0" w:color="auto"/>
              </w:divBdr>
            </w:div>
          </w:divsChild>
        </w:div>
        <w:div w:id="1918400306">
          <w:marLeft w:val="0"/>
          <w:marRight w:val="0"/>
          <w:marTop w:val="0"/>
          <w:marBottom w:val="0"/>
          <w:divBdr>
            <w:top w:val="none" w:sz="0" w:space="0" w:color="auto"/>
            <w:left w:val="none" w:sz="0" w:space="0" w:color="auto"/>
            <w:bottom w:val="none" w:sz="0" w:space="0" w:color="auto"/>
            <w:right w:val="none" w:sz="0" w:space="0" w:color="auto"/>
          </w:divBdr>
          <w:divsChild>
            <w:div w:id="538862081">
              <w:marLeft w:val="0"/>
              <w:marRight w:val="0"/>
              <w:marTop w:val="0"/>
              <w:marBottom w:val="0"/>
              <w:divBdr>
                <w:top w:val="none" w:sz="0" w:space="0" w:color="auto"/>
                <w:left w:val="none" w:sz="0" w:space="0" w:color="auto"/>
                <w:bottom w:val="none" w:sz="0" w:space="0" w:color="auto"/>
                <w:right w:val="none" w:sz="0" w:space="0" w:color="auto"/>
              </w:divBdr>
            </w:div>
          </w:divsChild>
        </w:div>
        <w:div w:id="1175682192">
          <w:marLeft w:val="0"/>
          <w:marRight w:val="0"/>
          <w:marTop w:val="0"/>
          <w:marBottom w:val="0"/>
          <w:divBdr>
            <w:top w:val="none" w:sz="0" w:space="0" w:color="auto"/>
            <w:left w:val="none" w:sz="0" w:space="0" w:color="auto"/>
            <w:bottom w:val="none" w:sz="0" w:space="0" w:color="auto"/>
            <w:right w:val="none" w:sz="0" w:space="0" w:color="auto"/>
          </w:divBdr>
          <w:divsChild>
            <w:div w:id="1520972572">
              <w:marLeft w:val="0"/>
              <w:marRight w:val="0"/>
              <w:marTop w:val="0"/>
              <w:marBottom w:val="0"/>
              <w:divBdr>
                <w:top w:val="none" w:sz="0" w:space="0" w:color="auto"/>
                <w:left w:val="none" w:sz="0" w:space="0" w:color="auto"/>
                <w:bottom w:val="none" w:sz="0" w:space="0" w:color="auto"/>
                <w:right w:val="none" w:sz="0" w:space="0" w:color="auto"/>
              </w:divBdr>
            </w:div>
          </w:divsChild>
        </w:div>
        <w:div w:id="2059740437">
          <w:marLeft w:val="0"/>
          <w:marRight w:val="0"/>
          <w:marTop w:val="0"/>
          <w:marBottom w:val="0"/>
          <w:divBdr>
            <w:top w:val="none" w:sz="0" w:space="0" w:color="auto"/>
            <w:left w:val="none" w:sz="0" w:space="0" w:color="auto"/>
            <w:bottom w:val="none" w:sz="0" w:space="0" w:color="auto"/>
            <w:right w:val="none" w:sz="0" w:space="0" w:color="auto"/>
          </w:divBdr>
          <w:divsChild>
            <w:div w:id="1603026221">
              <w:marLeft w:val="0"/>
              <w:marRight w:val="0"/>
              <w:marTop w:val="0"/>
              <w:marBottom w:val="0"/>
              <w:divBdr>
                <w:top w:val="none" w:sz="0" w:space="0" w:color="auto"/>
                <w:left w:val="none" w:sz="0" w:space="0" w:color="auto"/>
                <w:bottom w:val="none" w:sz="0" w:space="0" w:color="auto"/>
                <w:right w:val="none" w:sz="0" w:space="0" w:color="auto"/>
              </w:divBdr>
            </w:div>
          </w:divsChild>
        </w:div>
        <w:div w:id="311375965">
          <w:marLeft w:val="0"/>
          <w:marRight w:val="0"/>
          <w:marTop w:val="0"/>
          <w:marBottom w:val="0"/>
          <w:divBdr>
            <w:top w:val="none" w:sz="0" w:space="0" w:color="auto"/>
            <w:left w:val="none" w:sz="0" w:space="0" w:color="auto"/>
            <w:bottom w:val="none" w:sz="0" w:space="0" w:color="auto"/>
            <w:right w:val="none" w:sz="0" w:space="0" w:color="auto"/>
          </w:divBdr>
          <w:divsChild>
            <w:div w:id="406345975">
              <w:marLeft w:val="0"/>
              <w:marRight w:val="0"/>
              <w:marTop w:val="0"/>
              <w:marBottom w:val="0"/>
              <w:divBdr>
                <w:top w:val="none" w:sz="0" w:space="0" w:color="auto"/>
                <w:left w:val="none" w:sz="0" w:space="0" w:color="auto"/>
                <w:bottom w:val="none" w:sz="0" w:space="0" w:color="auto"/>
                <w:right w:val="none" w:sz="0" w:space="0" w:color="auto"/>
              </w:divBdr>
            </w:div>
          </w:divsChild>
        </w:div>
        <w:div w:id="625619580">
          <w:marLeft w:val="0"/>
          <w:marRight w:val="0"/>
          <w:marTop w:val="0"/>
          <w:marBottom w:val="0"/>
          <w:divBdr>
            <w:top w:val="none" w:sz="0" w:space="0" w:color="auto"/>
            <w:left w:val="none" w:sz="0" w:space="0" w:color="auto"/>
            <w:bottom w:val="none" w:sz="0" w:space="0" w:color="auto"/>
            <w:right w:val="none" w:sz="0" w:space="0" w:color="auto"/>
          </w:divBdr>
          <w:divsChild>
            <w:div w:id="1807966356">
              <w:marLeft w:val="0"/>
              <w:marRight w:val="0"/>
              <w:marTop w:val="0"/>
              <w:marBottom w:val="0"/>
              <w:divBdr>
                <w:top w:val="none" w:sz="0" w:space="0" w:color="auto"/>
                <w:left w:val="none" w:sz="0" w:space="0" w:color="auto"/>
                <w:bottom w:val="none" w:sz="0" w:space="0" w:color="auto"/>
                <w:right w:val="none" w:sz="0" w:space="0" w:color="auto"/>
              </w:divBdr>
            </w:div>
          </w:divsChild>
        </w:div>
        <w:div w:id="1615793484">
          <w:marLeft w:val="0"/>
          <w:marRight w:val="0"/>
          <w:marTop w:val="0"/>
          <w:marBottom w:val="0"/>
          <w:divBdr>
            <w:top w:val="none" w:sz="0" w:space="0" w:color="auto"/>
            <w:left w:val="none" w:sz="0" w:space="0" w:color="auto"/>
            <w:bottom w:val="none" w:sz="0" w:space="0" w:color="auto"/>
            <w:right w:val="none" w:sz="0" w:space="0" w:color="auto"/>
          </w:divBdr>
          <w:divsChild>
            <w:div w:id="1181431250">
              <w:marLeft w:val="0"/>
              <w:marRight w:val="0"/>
              <w:marTop w:val="0"/>
              <w:marBottom w:val="0"/>
              <w:divBdr>
                <w:top w:val="none" w:sz="0" w:space="0" w:color="auto"/>
                <w:left w:val="none" w:sz="0" w:space="0" w:color="auto"/>
                <w:bottom w:val="none" w:sz="0" w:space="0" w:color="auto"/>
                <w:right w:val="none" w:sz="0" w:space="0" w:color="auto"/>
              </w:divBdr>
            </w:div>
          </w:divsChild>
        </w:div>
        <w:div w:id="411194945">
          <w:marLeft w:val="0"/>
          <w:marRight w:val="0"/>
          <w:marTop w:val="0"/>
          <w:marBottom w:val="0"/>
          <w:divBdr>
            <w:top w:val="none" w:sz="0" w:space="0" w:color="auto"/>
            <w:left w:val="none" w:sz="0" w:space="0" w:color="auto"/>
            <w:bottom w:val="none" w:sz="0" w:space="0" w:color="auto"/>
            <w:right w:val="none" w:sz="0" w:space="0" w:color="auto"/>
          </w:divBdr>
          <w:divsChild>
            <w:div w:id="437601532">
              <w:marLeft w:val="0"/>
              <w:marRight w:val="0"/>
              <w:marTop w:val="0"/>
              <w:marBottom w:val="0"/>
              <w:divBdr>
                <w:top w:val="none" w:sz="0" w:space="0" w:color="auto"/>
                <w:left w:val="none" w:sz="0" w:space="0" w:color="auto"/>
                <w:bottom w:val="none" w:sz="0" w:space="0" w:color="auto"/>
                <w:right w:val="none" w:sz="0" w:space="0" w:color="auto"/>
              </w:divBdr>
            </w:div>
          </w:divsChild>
        </w:div>
        <w:div w:id="1307197970">
          <w:marLeft w:val="0"/>
          <w:marRight w:val="0"/>
          <w:marTop w:val="0"/>
          <w:marBottom w:val="0"/>
          <w:divBdr>
            <w:top w:val="none" w:sz="0" w:space="0" w:color="auto"/>
            <w:left w:val="none" w:sz="0" w:space="0" w:color="auto"/>
            <w:bottom w:val="none" w:sz="0" w:space="0" w:color="auto"/>
            <w:right w:val="none" w:sz="0" w:space="0" w:color="auto"/>
          </w:divBdr>
          <w:divsChild>
            <w:div w:id="266356766">
              <w:marLeft w:val="0"/>
              <w:marRight w:val="0"/>
              <w:marTop w:val="0"/>
              <w:marBottom w:val="0"/>
              <w:divBdr>
                <w:top w:val="none" w:sz="0" w:space="0" w:color="auto"/>
                <w:left w:val="none" w:sz="0" w:space="0" w:color="auto"/>
                <w:bottom w:val="none" w:sz="0" w:space="0" w:color="auto"/>
                <w:right w:val="none" w:sz="0" w:space="0" w:color="auto"/>
              </w:divBdr>
            </w:div>
          </w:divsChild>
        </w:div>
        <w:div w:id="1614748895">
          <w:marLeft w:val="0"/>
          <w:marRight w:val="0"/>
          <w:marTop w:val="0"/>
          <w:marBottom w:val="0"/>
          <w:divBdr>
            <w:top w:val="none" w:sz="0" w:space="0" w:color="auto"/>
            <w:left w:val="none" w:sz="0" w:space="0" w:color="auto"/>
            <w:bottom w:val="none" w:sz="0" w:space="0" w:color="auto"/>
            <w:right w:val="none" w:sz="0" w:space="0" w:color="auto"/>
          </w:divBdr>
          <w:divsChild>
            <w:div w:id="1255086658">
              <w:marLeft w:val="0"/>
              <w:marRight w:val="0"/>
              <w:marTop w:val="0"/>
              <w:marBottom w:val="0"/>
              <w:divBdr>
                <w:top w:val="none" w:sz="0" w:space="0" w:color="auto"/>
                <w:left w:val="none" w:sz="0" w:space="0" w:color="auto"/>
                <w:bottom w:val="none" w:sz="0" w:space="0" w:color="auto"/>
                <w:right w:val="none" w:sz="0" w:space="0" w:color="auto"/>
              </w:divBdr>
            </w:div>
          </w:divsChild>
        </w:div>
        <w:div w:id="1509910338">
          <w:marLeft w:val="0"/>
          <w:marRight w:val="0"/>
          <w:marTop w:val="0"/>
          <w:marBottom w:val="0"/>
          <w:divBdr>
            <w:top w:val="none" w:sz="0" w:space="0" w:color="auto"/>
            <w:left w:val="none" w:sz="0" w:space="0" w:color="auto"/>
            <w:bottom w:val="none" w:sz="0" w:space="0" w:color="auto"/>
            <w:right w:val="none" w:sz="0" w:space="0" w:color="auto"/>
          </w:divBdr>
          <w:divsChild>
            <w:div w:id="381177694">
              <w:marLeft w:val="0"/>
              <w:marRight w:val="0"/>
              <w:marTop w:val="0"/>
              <w:marBottom w:val="0"/>
              <w:divBdr>
                <w:top w:val="none" w:sz="0" w:space="0" w:color="auto"/>
                <w:left w:val="none" w:sz="0" w:space="0" w:color="auto"/>
                <w:bottom w:val="none" w:sz="0" w:space="0" w:color="auto"/>
                <w:right w:val="none" w:sz="0" w:space="0" w:color="auto"/>
              </w:divBdr>
            </w:div>
          </w:divsChild>
        </w:div>
        <w:div w:id="935093601">
          <w:marLeft w:val="0"/>
          <w:marRight w:val="0"/>
          <w:marTop w:val="0"/>
          <w:marBottom w:val="0"/>
          <w:divBdr>
            <w:top w:val="none" w:sz="0" w:space="0" w:color="auto"/>
            <w:left w:val="none" w:sz="0" w:space="0" w:color="auto"/>
            <w:bottom w:val="none" w:sz="0" w:space="0" w:color="auto"/>
            <w:right w:val="none" w:sz="0" w:space="0" w:color="auto"/>
          </w:divBdr>
          <w:divsChild>
            <w:div w:id="2105414222">
              <w:marLeft w:val="0"/>
              <w:marRight w:val="0"/>
              <w:marTop w:val="0"/>
              <w:marBottom w:val="0"/>
              <w:divBdr>
                <w:top w:val="none" w:sz="0" w:space="0" w:color="auto"/>
                <w:left w:val="none" w:sz="0" w:space="0" w:color="auto"/>
                <w:bottom w:val="none" w:sz="0" w:space="0" w:color="auto"/>
                <w:right w:val="none" w:sz="0" w:space="0" w:color="auto"/>
              </w:divBdr>
            </w:div>
          </w:divsChild>
        </w:div>
        <w:div w:id="1379163070">
          <w:marLeft w:val="0"/>
          <w:marRight w:val="0"/>
          <w:marTop w:val="0"/>
          <w:marBottom w:val="0"/>
          <w:divBdr>
            <w:top w:val="none" w:sz="0" w:space="0" w:color="auto"/>
            <w:left w:val="none" w:sz="0" w:space="0" w:color="auto"/>
            <w:bottom w:val="none" w:sz="0" w:space="0" w:color="auto"/>
            <w:right w:val="none" w:sz="0" w:space="0" w:color="auto"/>
          </w:divBdr>
          <w:divsChild>
            <w:div w:id="1474103779">
              <w:marLeft w:val="0"/>
              <w:marRight w:val="0"/>
              <w:marTop w:val="0"/>
              <w:marBottom w:val="0"/>
              <w:divBdr>
                <w:top w:val="none" w:sz="0" w:space="0" w:color="auto"/>
                <w:left w:val="none" w:sz="0" w:space="0" w:color="auto"/>
                <w:bottom w:val="none" w:sz="0" w:space="0" w:color="auto"/>
                <w:right w:val="none" w:sz="0" w:space="0" w:color="auto"/>
              </w:divBdr>
            </w:div>
          </w:divsChild>
        </w:div>
        <w:div w:id="448360955">
          <w:marLeft w:val="0"/>
          <w:marRight w:val="0"/>
          <w:marTop w:val="0"/>
          <w:marBottom w:val="0"/>
          <w:divBdr>
            <w:top w:val="none" w:sz="0" w:space="0" w:color="auto"/>
            <w:left w:val="none" w:sz="0" w:space="0" w:color="auto"/>
            <w:bottom w:val="none" w:sz="0" w:space="0" w:color="auto"/>
            <w:right w:val="none" w:sz="0" w:space="0" w:color="auto"/>
          </w:divBdr>
          <w:divsChild>
            <w:div w:id="979846853">
              <w:marLeft w:val="0"/>
              <w:marRight w:val="0"/>
              <w:marTop w:val="0"/>
              <w:marBottom w:val="0"/>
              <w:divBdr>
                <w:top w:val="none" w:sz="0" w:space="0" w:color="auto"/>
                <w:left w:val="none" w:sz="0" w:space="0" w:color="auto"/>
                <w:bottom w:val="none" w:sz="0" w:space="0" w:color="auto"/>
                <w:right w:val="none" w:sz="0" w:space="0" w:color="auto"/>
              </w:divBdr>
            </w:div>
          </w:divsChild>
        </w:div>
        <w:div w:id="1373581652">
          <w:marLeft w:val="0"/>
          <w:marRight w:val="0"/>
          <w:marTop w:val="0"/>
          <w:marBottom w:val="0"/>
          <w:divBdr>
            <w:top w:val="none" w:sz="0" w:space="0" w:color="auto"/>
            <w:left w:val="none" w:sz="0" w:space="0" w:color="auto"/>
            <w:bottom w:val="none" w:sz="0" w:space="0" w:color="auto"/>
            <w:right w:val="none" w:sz="0" w:space="0" w:color="auto"/>
          </w:divBdr>
          <w:divsChild>
            <w:div w:id="1667509673">
              <w:marLeft w:val="0"/>
              <w:marRight w:val="0"/>
              <w:marTop w:val="0"/>
              <w:marBottom w:val="0"/>
              <w:divBdr>
                <w:top w:val="none" w:sz="0" w:space="0" w:color="auto"/>
                <w:left w:val="none" w:sz="0" w:space="0" w:color="auto"/>
                <w:bottom w:val="none" w:sz="0" w:space="0" w:color="auto"/>
                <w:right w:val="none" w:sz="0" w:space="0" w:color="auto"/>
              </w:divBdr>
            </w:div>
          </w:divsChild>
        </w:div>
        <w:div w:id="766580873">
          <w:marLeft w:val="0"/>
          <w:marRight w:val="0"/>
          <w:marTop w:val="0"/>
          <w:marBottom w:val="0"/>
          <w:divBdr>
            <w:top w:val="none" w:sz="0" w:space="0" w:color="auto"/>
            <w:left w:val="none" w:sz="0" w:space="0" w:color="auto"/>
            <w:bottom w:val="none" w:sz="0" w:space="0" w:color="auto"/>
            <w:right w:val="none" w:sz="0" w:space="0" w:color="auto"/>
          </w:divBdr>
          <w:divsChild>
            <w:div w:id="34813406">
              <w:marLeft w:val="0"/>
              <w:marRight w:val="0"/>
              <w:marTop w:val="0"/>
              <w:marBottom w:val="0"/>
              <w:divBdr>
                <w:top w:val="none" w:sz="0" w:space="0" w:color="auto"/>
                <w:left w:val="none" w:sz="0" w:space="0" w:color="auto"/>
                <w:bottom w:val="none" w:sz="0" w:space="0" w:color="auto"/>
                <w:right w:val="none" w:sz="0" w:space="0" w:color="auto"/>
              </w:divBdr>
            </w:div>
          </w:divsChild>
        </w:div>
        <w:div w:id="294288586">
          <w:marLeft w:val="0"/>
          <w:marRight w:val="0"/>
          <w:marTop w:val="0"/>
          <w:marBottom w:val="0"/>
          <w:divBdr>
            <w:top w:val="none" w:sz="0" w:space="0" w:color="auto"/>
            <w:left w:val="none" w:sz="0" w:space="0" w:color="auto"/>
            <w:bottom w:val="none" w:sz="0" w:space="0" w:color="auto"/>
            <w:right w:val="none" w:sz="0" w:space="0" w:color="auto"/>
          </w:divBdr>
          <w:divsChild>
            <w:div w:id="1159688420">
              <w:marLeft w:val="0"/>
              <w:marRight w:val="0"/>
              <w:marTop w:val="0"/>
              <w:marBottom w:val="0"/>
              <w:divBdr>
                <w:top w:val="none" w:sz="0" w:space="0" w:color="auto"/>
                <w:left w:val="none" w:sz="0" w:space="0" w:color="auto"/>
                <w:bottom w:val="none" w:sz="0" w:space="0" w:color="auto"/>
                <w:right w:val="none" w:sz="0" w:space="0" w:color="auto"/>
              </w:divBdr>
            </w:div>
          </w:divsChild>
        </w:div>
        <w:div w:id="591088885">
          <w:marLeft w:val="0"/>
          <w:marRight w:val="0"/>
          <w:marTop w:val="0"/>
          <w:marBottom w:val="0"/>
          <w:divBdr>
            <w:top w:val="none" w:sz="0" w:space="0" w:color="auto"/>
            <w:left w:val="none" w:sz="0" w:space="0" w:color="auto"/>
            <w:bottom w:val="none" w:sz="0" w:space="0" w:color="auto"/>
            <w:right w:val="none" w:sz="0" w:space="0" w:color="auto"/>
          </w:divBdr>
          <w:divsChild>
            <w:div w:id="262347949">
              <w:marLeft w:val="0"/>
              <w:marRight w:val="0"/>
              <w:marTop w:val="0"/>
              <w:marBottom w:val="0"/>
              <w:divBdr>
                <w:top w:val="none" w:sz="0" w:space="0" w:color="auto"/>
                <w:left w:val="none" w:sz="0" w:space="0" w:color="auto"/>
                <w:bottom w:val="none" w:sz="0" w:space="0" w:color="auto"/>
                <w:right w:val="none" w:sz="0" w:space="0" w:color="auto"/>
              </w:divBdr>
            </w:div>
          </w:divsChild>
        </w:div>
        <w:div w:id="127625192">
          <w:marLeft w:val="0"/>
          <w:marRight w:val="0"/>
          <w:marTop w:val="0"/>
          <w:marBottom w:val="0"/>
          <w:divBdr>
            <w:top w:val="none" w:sz="0" w:space="0" w:color="auto"/>
            <w:left w:val="none" w:sz="0" w:space="0" w:color="auto"/>
            <w:bottom w:val="none" w:sz="0" w:space="0" w:color="auto"/>
            <w:right w:val="none" w:sz="0" w:space="0" w:color="auto"/>
          </w:divBdr>
          <w:divsChild>
            <w:div w:id="2144887174">
              <w:marLeft w:val="0"/>
              <w:marRight w:val="0"/>
              <w:marTop w:val="0"/>
              <w:marBottom w:val="0"/>
              <w:divBdr>
                <w:top w:val="none" w:sz="0" w:space="0" w:color="auto"/>
                <w:left w:val="none" w:sz="0" w:space="0" w:color="auto"/>
                <w:bottom w:val="none" w:sz="0" w:space="0" w:color="auto"/>
                <w:right w:val="none" w:sz="0" w:space="0" w:color="auto"/>
              </w:divBdr>
            </w:div>
          </w:divsChild>
        </w:div>
        <w:div w:id="2000233318">
          <w:marLeft w:val="0"/>
          <w:marRight w:val="0"/>
          <w:marTop w:val="0"/>
          <w:marBottom w:val="0"/>
          <w:divBdr>
            <w:top w:val="none" w:sz="0" w:space="0" w:color="auto"/>
            <w:left w:val="none" w:sz="0" w:space="0" w:color="auto"/>
            <w:bottom w:val="none" w:sz="0" w:space="0" w:color="auto"/>
            <w:right w:val="none" w:sz="0" w:space="0" w:color="auto"/>
          </w:divBdr>
          <w:divsChild>
            <w:div w:id="463013324">
              <w:marLeft w:val="0"/>
              <w:marRight w:val="0"/>
              <w:marTop w:val="0"/>
              <w:marBottom w:val="0"/>
              <w:divBdr>
                <w:top w:val="none" w:sz="0" w:space="0" w:color="auto"/>
                <w:left w:val="none" w:sz="0" w:space="0" w:color="auto"/>
                <w:bottom w:val="none" w:sz="0" w:space="0" w:color="auto"/>
                <w:right w:val="none" w:sz="0" w:space="0" w:color="auto"/>
              </w:divBdr>
            </w:div>
          </w:divsChild>
        </w:div>
        <w:div w:id="728576997">
          <w:marLeft w:val="0"/>
          <w:marRight w:val="0"/>
          <w:marTop w:val="0"/>
          <w:marBottom w:val="0"/>
          <w:divBdr>
            <w:top w:val="none" w:sz="0" w:space="0" w:color="auto"/>
            <w:left w:val="none" w:sz="0" w:space="0" w:color="auto"/>
            <w:bottom w:val="none" w:sz="0" w:space="0" w:color="auto"/>
            <w:right w:val="none" w:sz="0" w:space="0" w:color="auto"/>
          </w:divBdr>
          <w:divsChild>
            <w:div w:id="282468862">
              <w:marLeft w:val="0"/>
              <w:marRight w:val="0"/>
              <w:marTop w:val="0"/>
              <w:marBottom w:val="0"/>
              <w:divBdr>
                <w:top w:val="none" w:sz="0" w:space="0" w:color="auto"/>
                <w:left w:val="none" w:sz="0" w:space="0" w:color="auto"/>
                <w:bottom w:val="none" w:sz="0" w:space="0" w:color="auto"/>
                <w:right w:val="none" w:sz="0" w:space="0" w:color="auto"/>
              </w:divBdr>
            </w:div>
          </w:divsChild>
        </w:div>
        <w:div w:id="317927720">
          <w:marLeft w:val="0"/>
          <w:marRight w:val="0"/>
          <w:marTop w:val="0"/>
          <w:marBottom w:val="0"/>
          <w:divBdr>
            <w:top w:val="none" w:sz="0" w:space="0" w:color="auto"/>
            <w:left w:val="none" w:sz="0" w:space="0" w:color="auto"/>
            <w:bottom w:val="none" w:sz="0" w:space="0" w:color="auto"/>
            <w:right w:val="none" w:sz="0" w:space="0" w:color="auto"/>
          </w:divBdr>
          <w:divsChild>
            <w:div w:id="1799449328">
              <w:marLeft w:val="0"/>
              <w:marRight w:val="0"/>
              <w:marTop w:val="0"/>
              <w:marBottom w:val="0"/>
              <w:divBdr>
                <w:top w:val="none" w:sz="0" w:space="0" w:color="auto"/>
                <w:left w:val="none" w:sz="0" w:space="0" w:color="auto"/>
                <w:bottom w:val="none" w:sz="0" w:space="0" w:color="auto"/>
                <w:right w:val="none" w:sz="0" w:space="0" w:color="auto"/>
              </w:divBdr>
            </w:div>
          </w:divsChild>
        </w:div>
        <w:div w:id="1160972740">
          <w:marLeft w:val="0"/>
          <w:marRight w:val="0"/>
          <w:marTop w:val="0"/>
          <w:marBottom w:val="0"/>
          <w:divBdr>
            <w:top w:val="none" w:sz="0" w:space="0" w:color="auto"/>
            <w:left w:val="none" w:sz="0" w:space="0" w:color="auto"/>
            <w:bottom w:val="none" w:sz="0" w:space="0" w:color="auto"/>
            <w:right w:val="none" w:sz="0" w:space="0" w:color="auto"/>
          </w:divBdr>
          <w:divsChild>
            <w:div w:id="1830170139">
              <w:marLeft w:val="0"/>
              <w:marRight w:val="0"/>
              <w:marTop w:val="0"/>
              <w:marBottom w:val="0"/>
              <w:divBdr>
                <w:top w:val="none" w:sz="0" w:space="0" w:color="auto"/>
                <w:left w:val="none" w:sz="0" w:space="0" w:color="auto"/>
                <w:bottom w:val="none" w:sz="0" w:space="0" w:color="auto"/>
                <w:right w:val="none" w:sz="0" w:space="0" w:color="auto"/>
              </w:divBdr>
            </w:div>
          </w:divsChild>
        </w:div>
        <w:div w:id="1362323271">
          <w:marLeft w:val="0"/>
          <w:marRight w:val="0"/>
          <w:marTop w:val="0"/>
          <w:marBottom w:val="0"/>
          <w:divBdr>
            <w:top w:val="none" w:sz="0" w:space="0" w:color="auto"/>
            <w:left w:val="none" w:sz="0" w:space="0" w:color="auto"/>
            <w:bottom w:val="none" w:sz="0" w:space="0" w:color="auto"/>
            <w:right w:val="none" w:sz="0" w:space="0" w:color="auto"/>
          </w:divBdr>
          <w:divsChild>
            <w:div w:id="1056733121">
              <w:marLeft w:val="0"/>
              <w:marRight w:val="0"/>
              <w:marTop w:val="0"/>
              <w:marBottom w:val="0"/>
              <w:divBdr>
                <w:top w:val="none" w:sz="0" w:space="0" w:color="auto"/>
                <w:left w:val="none" w:sz="0" w:space="0" w:color="auto"/>
                <w:bottom w:val="none" w:sz="0" w:space="0" w:color="auto"/>
                <w:right w:val="none" w:sz="0" w:space="0" w:color="auto"/>
              </w:divBdr>
            </w:div>
          </w:divsChild>
        </w:div>
        <w:div w:id="348065632">
          <w:marLeft w:val="0"/>
          <w:marRight w:val="0"/>
          <w:marTop w:val="0"/>
          <w:marBottom w:val="0"/>
          <w:divBdr>
            <w:top w:val="none" w:sz="0" w:space="0" w:color="auto"/>
            <w:left w:val="none" w:sz="0" w:space="0" w:color="auto"/>
            <w:bottom w:val="none" w:sz="0" w:space="0" w:color="auto"/>
            <w:right w:val="none" w:sz="0" w:space="0" w:color="auto"/>
          </w:divBdr>
          <w:divsChild>
            <w:div w:id="1098594969">
              <w:marLeft w:val="0"/>
              <w:marRight w:val="0"/>
              <w:marTop w:val="0"/>
              <w:marBottom w:val="0"/>
              <w:divBdr>
                <w:top w:val="none" w:sz="0" w:space="0" w:color="auto"/>
                <w:left w:val="none" w:sz="0" w:space="0" w:color="auto"/>
                <w:bottom w:val="none" w:sz="0" w:space="0" w:color="auto"/>
                <w:right w:val="none" w:sz="0" w:space="0" w:color="auto"/>
              </w:divBdr>
            </w:div>
          </w:divsChild>
        </w:div>
        <w:div w:id="844518440">
          <w:marLeft w:val="0"/>
          <w:marRight w:val="0"/>
          <w:marTop w:val="0"/>
          <w:marBottom w:val="0"/>
          <w:divBdr>
            <w:top w:val="none" w:sz="0" w:space="0" w:color="auto"/>
            <w:left w:val="none" w:sz="0" w:space="0" w:color="auto"/>
            <w:bottom w:val="none" w:sz="0" w:space="0" w:color="auto"/>
            <w:right w:val="none" w:sz="0" w:space="0" w:color="auto"/>
          </w:divBdr>
          <w:divsChild>
            <w:div w:id="1766339108">
              <w:marLeft w:val="0"/>
              <w:marRight w:val="0"/>
              <w:marTop w:val="0"/>
              <w:marBottom w:val="0"/>
              <w:divBdr>
                <w:top w:val="none" w:sz="0" w:space="0" w:color="auto"/>
                <w:left w:val="none" w:sz="0" w:space="0" w:color="auto"/>
                <w:bottom w:val="none" w:sz="0" w:space="0" w:color="auto"/>
                <w:right w:val="none" w:sz="0" w:space="0" w:color="auto"/>
              </w:divBdr>
            </w:div>
          </w:divsChild>
        </w:div>
        <w:div w:id="2089766916">
          <w:marLeft w:val="0"/>
          <w:marRight w:val="0"/>
          <w:marTop w:val="0"/>
          <w:marBottom w:val="0"/>
          <w:divBdr>
            <w:top w:val="none" w:sz="0" w:space="0" w:color="auto"/>
            <w:left w:val="none" w:sz="0" w:space="0" w:color="auto"/>
            <w:bottom w:val="none" w:sz="0" w:space="0" w:color="auto"/>
            <w:right w:val="none" w:sz="0" w:space="0" w:color="auto"/>
          </w:divBdr>
          <w:divsChild>
            <w:div w:id="302121564">
              <w:marLeft w:val="0"/>
              <w:marRight w:val="0"/>
              <w:marTop w:val="0"/>
              <w:marBottom w:val="0"/>
              <w:divBdr>
                <w:top w:val="none" w:sz="0" w:space="0" w:color="auto"/>
                <w:left w:val="none" w:sz="0" w:space="0" w:color="auto"/>
                <w:bottom w:val="none" w:sz="0" w:space="0" w:color="auto"/>
                <w:right w:val="none" w:sz="0" w:space="0" w:color="auto"/>
              </w:divBdr>
            </w:div>
          </w:divsChild>
        </w:div>
        <w:div w:id="1310942362">
          <w:marLeft w:val="0"/>
          <w:marRight w:val="0"/>
          <w:marTop w:val="0"/>
          <w:marBottom w:val="0"/>
          <w:divBdr>
            <w:top w:val="none" w:sz="0" w:space="0" w:color="auto"/>
            <w:left w:val="none" w:sz="0" w:space="0" w:color="auto"/>
            <w:bottom w:val="none" w:sz="0" w:space="0" w:color="auto"/>
            <w:right w:val="none" w:sz="0" w:space="0" w:color="auto"/>
          </w:divBdr>
          <w:divsChild>
            <w:div w:id="424688106">
              <w:marLeft w:val="0"/>
              <w:marRight w:val="0"/>
              <w:marTop w:val="0"/>
              <w:marBottom w:val="0"/>
              <w:divBdr>
                <w:top w:val="none" w:sz="0" w:space="0" w:color="auto"/>
                <w:left w:val="none" w:sz="0" w:space="0" w:color="auto"/>
                <w:bottom w:val="none" w:sz="0" w:space="0" w:color="auto"/>
                <w:right w:val="none" w:sz="0" w:space="0" w:color="auto"/>
              </w:divBdr>
            </w:div>
          </w:divsChild>
        </w:div>
        <w:div w:id="44916964">
          <w:marLeft w:val="0"/>
          <w:marRight w:val="0"/>
          <w:marTop w:val="0"/>
          <w:marBottom w:val="0"/>
          <w:divBdr>
            <w:top w:val="none" w:sz="0" w:space="0" w:color="auto"/>
            <w:left w:val="none" w:sz="0" w:space="0" w:color="auto"/>
            <w:bottom w:val="none" w:sz="0" w:space="0" w:color="auto"/>
            <w:right w:val="none" w:sz="0" w:space="0" w:color="auto"/>
          </w:divBdr>
          <w:divsChild>
            <w:div w:id="424808135">
              <w:marLeft w:val="0"/>
              <w:marRight w:val="0"/>
              <w:marTop w:val="0"/>
              <w:marBottom w:val="0"/>
              <w:divBdr>
                <w:top w:val="none" w:sz="0" w:space="0" w:color="auto"/>
                <w:left w:val="none" w:sz="0" w:space="0" w:color="auto"/>
                <w:bottom w:val="none" w:sz="0" w:space="0" w:color="auto"/>
                <w:right w:val="none" w:sz="0" w:space="0" w:color="auto"/>
              </w:divBdr>
            </w:div>
          </w:divsChild>
        </w:div>
        <w:div w:id="950816329">
          <w:marLeft w:val="0"/>
          <w:marRight w:val="0"/>
          <w:marTop w:val="0"/>
          <w:marBottom w:val="0"/>
          <w:divBdr>
            <w:top w:val="none" w:sz="0" w:space="0" w:color="auto"/>
            <w:left w:val="none" w:sz="0" w:space="0" w:color="auto"/>
            <w:bottom w:val="none" w:sz="0" w:space="0" w:color="auto"/>
            <w:right w:val="none" w:sz="0" w:space="0" w:color="auto"/>
          </w:divBdr>
          <w:divsChild>
            <w:div w:id="949972000">
              <w:marLeft w:val="0"/>
              <w:marRight w:val="0"/>
              <w:marTop w:val="0"/>
              <w:marBottom w:val="0"/>
              <w:divBdr>
                <w:top w:val="none" w:sz="0" w:space="0" w:color="auto"/>
                <w:left w:val="none" w:sz="0" w:space="0" w:color="auto"/>
                <w:bottom w:val="none" w:sz="0" w:space="0" w:color="auto"/>
                <w:right w:val="none" w:sz="0" w:space="0" w:color="auto"/>
              </w:divBdr>
            </w:div>
          </w:divsChild>
        </w:div>
        <w:div w:id="1676107237">
          <w:marLeft w:val="0"/>
          <w:marRight w:val="0"/>
          <w:marTop w:val="0"/>
          <w:marBottom w:val="0"/>
          <w:divBdr>
            <w:top w:val="none" w:sz="0" w:space="0" w:color="auto"/>
            <w:left w:val="none" w:sz="0" w:space="0" w:color="auto"/>
            <w:bottom w:val="none" w:sz="0" w:space="0" w:color="auto"/>
            <w:right w:val="none" w:sz="0" w:space="0" w:color="auto"/>
          </w:divBdr>
          <w:divsChild>
            <w:div w:id="1862090479">
              <w:marLeft w:val="0"/>
              <w:marRight w:val="0"/>
              <w:marTop w:val="0"/>
              <w:marBottom w:val="0"/>
              <w:divBdr>
                <w:top w:val="none" w:sz="0" w:space="0" w:color="auto"/>
                <w:left w:val="none" w:sz="0" w:space="0" w:color="auto"/>
                <w:bottom w:val="none" w:sz="0" w:space="0" w:color="auto"/>
                <w:right w:val="none" w:sz="0" w:space="0" w:color="auto"/>
              </w:divBdr>
            </w:div>
          </w:divsChild>
        </w:div>
        <w:div w:id="114640866">
          <w:marLeft w:val="0"/>
          <w:marRight w:val="0"/>
          <w:marTop w:val="0"/>
          <w:marBottom w:val="0"/>
          <w:divBdr>
            <w:top w:val="none" w:sz="0" w:space="0" w:color="auto"/>
            <w:left w:val="none" w:sz="0" w:space="0" w:color="auto"/>
            <w:bottom w:val="none" w:sz="0" w:space="0" w:color="auto"/>
            <w:right w:val="none" w:sz="0" w:space="0" w:color="auto"/>
          </w:divBdr>
          <w:divsChild>
            <w:div w:id="1100025383">
              <w:marLeft w:val="0"/>
              <w:marRight w:val="0"/>
              <w:marTop w:val="0"/>
              <w:marBottom w:val="0"/>
              <w:divBdr>
                <w:top w:val="none" w:sz="0" w:space="0" w:color="auto"/>
                <w:left w:val="none" w:sz="0" w:space="0" w:color="auto"/>
                <w:bottom w:val="none" w:sz="0" w:space="0" w:color="auto"/>
                <w:right w:val="none" w:sz="0" w:space="0" w:color="auto"/>
              </w:divBdr>
            </w:div>
          </w:divsChild>
        </w:div>
        <w:div w:id="1509247526">
          <w:marLeft w:val="0"/>
          <w:marRight w:val="0"/>
          <w:marTop w:val="0"/>
          <w:marBottom w:val="0"/>
          <w:divBdr>
            <w:top w:val="none" w:sz="0" w:space="0" w:color="auto"/>
            <w:left w:val="none" w:sz="0" w:space="0" w:color="auto"/>
            <w:bottom w:val="none" w:sz="0" w:space="0" w:color="auto"/>
            <w:right w:val="none" w:sz="0" w:space="0" w:color="auto"/>
          </w:divBdr>
          <w:divsChild>
            <w:div w:id="1108504049">
              <w:marLeft w:val="0"/>
              <w:marRight w:val="0"/>
              <w:marTop w:val="0"/>
              <w:marBottom w:val="0"/>
              <w:divBdr>
                <w:top w:val="none" w:sz="0" w:space="0" w:color="auto"/>
                <w:left w:val="none" w:sz="0" w:space="0" w:color="auto"/>
                <w:bottom w:val="none" w:sz="0" w:space="0" w:color="auto"/>
                <w:right w:val="none" w:sz="0" w:space="0" w:color="auto"/>
              </w:divBdr>
            </w:div>
          </w:divsChild>
        </w:div>
        <w:div w:id="1078555238">
          <w:marLeft w:val="0"/>
          <w:marRight w:val="0"/>
          <w:marTop w:val="0"/>
          <w:marBottom w:val="0"/>
          <w:divBdr>
            <w:top w:val="none" w:sz="0" w:space="0" w:color="auto"/>
            <w:left w:val="none" w:sz="0" w:space="0" w:color="auto"/>
            <w:bottom w:val="none" w:sz="0" w:space="0" w:color="auto"/>
            <w:right w:val="none" w:sz="0" w:space="0" w:color="auto"/>
          </w:divBdr>
          <w:divsChild>
            <w:div w:id="950550507">
              <w:marLeft w:val="0"/>
              <w:marRight w:val="0"/>
              <w:marTop w:val="0"/>
              <w:marBottom w:val="0"/>
              <w:divBdr>
                <w:top w:val="none" w:sz="0" w:space="0" w:color="auto"/>
                <w:left w:val="none" w:sz="0" w:space="0" w:color="auto"/>
                <w:bottom w:val="none" w:sz="0" w:space="0" w:color="auto"/>
                <w:right w:val="none" w:sz="0" w:space="0" w:color="auto"/>
              </w:divBdr>
            </w:div>
          </w:divsChild>
        </w:div>
        <w:div w:id="1112242937">
          <w:marLeft w:val="0"/>
          <w:marRight w:val="0"/>
          <w:marTop w:val="0"/>
          <w:marBottom w:val="0"/>
          <w:divBdr>
            <w:top w:val="none" w:sz="0" w:space="0" w:color="auto"/>
            <w:left w:val="none" w:sz="0" w:space="0" w:color="auto"/>
            <w:bottom w:val="none" w:sz="0" w:space="0" w:color="auto"/>
            <w:right w:val="none" w:sz="0" w:space="0" w:color="auto"/>
          </w:divBdr>
          <w:divsChild>
            <w:div w:id="1469935265">
              <w:marLeft w:val="0"/>
              <w:marRight w:val="0"/>
              <w:marTop w:val="0"/>
              <w:marBottom w:val="0"/>
              <w:divBdr>
                <w:top w:val="none" w:sz="0" w:space="0" w:color="auto"/>
                <w:left w:val="none" w:sz="0" w:space="0" w:color="auto"/>
                <w:bottom w:val="none" w:sz="0" w:space="0" w:color="auto"/>
                <w:right w:val="none" w:sz="0" w:space="0" w:color="auto"/>
              </w:divBdr>
            </w:div>
          </w:divsChild>
        </w:div>
        <w:div w:id="628436368">
          <w:marLeft w:val="0"/>
          <w:marRight w:val="0"/>
          <w:marTop w:val="0"/>
          <w:marBottom w:val="0"/>
          <w:divBdr>
            <w:top w:val="none" w:sz="0" w:space="0" w:color="auto"/>
            <w:left w:val="none" w:sz="0" w:space="0" w:color="auto"/>
            <w:bottom w:val="none" w:sz="0" w:space="0" w:color="auto"/>
            <w:right w:val="none" w:sz="0" w:space="0" w:color="auto"/>
          </w:divBdr>
          <w:divsChild>
            <w:div w:id="205794174">
              <w:marLeft w:val="0"/>
              <w:marRight w:val="0"/>
              <w:marTop w:val="0"/>
              <w:marBottom w:val="0"/>
              <w:divBdr>
                <w:top w:val="none" w:sz="0" w:space="0" w:color="auto"/>
                <w:left w:val="none" w:sz="0" w:space="0" w:color="auto"/>
                <w:bottom w:val="none" w:sz="0" w:space="0" w:color="auto"/>
                <w:right w:val="none" w:sz="0" w:space="0" w:color="auto"/>
              </w:divBdr>
            </w:div>
          </w:divsChild>
        </w:div>
        <w:div w:id="2080976722">
          <w:marLeft w:val="0"/>
          <w:marRight w:val="0"/>
          <w:marTop w:val="0"/>
          <w:marBottom w:val="0"/>
          <w:divBdr>
            <w:top w:val="none" w:sz="0" w:space="0" w:color="auto"/>
            <w:left w:val="none" w:sz="0" w:space="0" w:color="auto"/>
            <w:bottom w:val="none" w:sz="0" w:space="0" w:color="auto"/>
            <w:right w:val="none" w:sz="0" w:space="0" w:color="auto"/>
          </w:divBdr>
          <w:divsChild>
            <w:div w:id="177816861">
              <w:marLeft w:val="0"/>
              <w:marRight w:val="0"/>
              <w:marTop w:val="0"/>
              <w:marBottom w:val="0"/>
              <w:divBdr>
                <w:top w:val="none" w:sz="0" w:space="0" w:color="auto"/>
                <w:left w:val="none" w:sz="0" w:space="0" w:color="auto"/>
                <w:bottom w:val="none" w:sz="0" w:space="0" w:color="auto"/>
                <w:right w:val="none" w:sz="0" w:space="0" w:color="auto"/>
              </w:divBdr>
            </w:div>
          </w:divsChild>
        </w:div>
        <w:div w:id="934627657">
          <w:marLeft w:val="0"/>
          <w:marRight w:val="0"/>
          <w:marTop w:val="0"/>
          <w:marBottom w:val="0"/>
          <w:divBdr>
            <w:top w:val="none" w:sz="0" w:space="0" w:color="auto"/>
            <w:left w:val="none" w:sz="0" w:space="0" w:color="auto"/>
            <w:bottom w:val="none" w:sz="0" w:space="0" w:color="auto"/>
            <w:right w:val="none" w:sz="0" w:space="0" w:color="auto"/>
          </w:divBdr>
          <w:divsChild>
            <w:div w:id="2060089257">
              <w:marLeft w:val="0"/>
              <w:marRight w:val="0"/>
              <w:marTop w:val="0"/>
              <w:marBottom w:val="0"/>
              <w:divBdr>
                <w:top w:val="none" w:sz="0" w:space="0" w:color="auto"/>
                <w:left w:val="none" w:sz="0" w:space="0" w:color="auto"/>
                <w:bottom w:val="none" w:sz="0" w:space="0" w:color="auto"/>
                <w:right w:val="none" w:sz="0" w:space="0" w:color="auto"/>
              </w:divBdr>
            </w:div>
          </w:divsChild>
        </w:div>
        <w:div w:id="7218509">
          <w:marLeft w:val="0"/>
          <w:marRight w:val="0"/>
          <w:marTop w:val="0"/>
          <w:marBottom w:val="0"/>
          <w:divBdr>
            <w:top w:val="none" w:sz="0" w:space="0" w:color="auto"/>
            <w:left w:val="none" w:sz="0" w:space="0" w:color="auto"/>
            <w:bottom w:val="none" w:sz="0" w:space="0" w:color="auto"/>
            <w:right w:val="none" w:sz="0" w:space="0" w:color="auto"/>
          </w:divBdr>
          <w:divsChild>
            <w:div w:id="38481353">
              <w:marLeft w:val="0"/>
              <w:marRight w:val="0"/>
              <w:marTop w:val="0"/>
              <w:marBottom w:val="0"/>
              <w:divBdr>
                <w:top w:val="none" w:sz="0" w:space="0" w:color="auto"/>
                <w:left w:val="none" w:sz="0" w:space="0" w:color="auto"/>
                <w:bottom w:val="none" w:sz="0" w:space="0" w:color="auto"/>
                <w:right w:val="none" w:sz="0" w:space="0" w:color="auto"/>
              </w:divBdr>
            </w:div>
          </w:divsChild>
        </w:div>
        <w:div w:id="1481071870">
          <w:marLeft w:val="0"/>
          <w:marRight w:val="0"/>
          <w:marTop w:val="0"/>
          <w:marBottom w:val="0"/>
          <w:divBdr>
            <w:top w:val="none" w:sz="0" w:space="0" w:color="auto"/>
            <w:left w:val="none" w:sz="0" w:space="0" w:color="auto"/>
            <w:bottom w:val="none" w:sz="0" w:space="0" w:color="auto"/>
            <w:right w:val="none" w:sz="0" w:space="0" w:color="auto"/>
          </w:divBdr>
          <w:divsChild>
            <w:div w:id="1817531070">
              <w:marLeft w:val="0"/>
              <w:marRight w:val="0"/>
              <w:marTop w:val="0"/>
              <w:marBottom w:val="0"/>
              <w:divBdr>
                <w:top w:val="none" w:sz="0" w:space="0" w:color="auto"/>
                <w:left w:val="none" w:sz="0" w:space="0" w:color="auto"/>
                <w:bottom w:val="none" w:sz="0" w:space="0" w:color="auto"/>
                <w:right w:val="none" w:sz="0" w:space="0" w:color="auto"/>
              </w:divBdr>
            </w:div>
          </w:divsChild>
        </w:div>
        <w:div w:id="1097484438">
          <w:marLeft w:val="0"/>
          <w:marRight w:val="0"/>
          <w:marTop w:val="0"/>
          <w:marBottom w:val="0"/>
          <w:divBdr>
            <w:top w:val="none" w:sz="0" w:space="0" w:color="auto"/>
            <w:left w:val="none" w:sz="0" w:space="0" w:color="auto"/>
            <w:bottom w:val="none" w:sz="0" w:space="0" w:color="auto"/>
            <w:right w:val="none" w:sz="0" w:space="0" w:color="auto"/>
          </w:divBdr>
          <w:divsChild>
            <w:div w:id="567346345">
              <w:marLeft w:val="0"/>
              <w:marRight w:val="0"/>
              <w:marTop w:val="0"/>
              <w:marBottom w:val="0"/>
              <w:divBdr>
                <w:top w:val="none" w:sz="0" w:space="0" w:color="auto"/>
                <w:left w:val="none" w:sz="0" w:space="0" w:color="auto"/>
                <w:bottom w:val="none" w:sz="0" w:space="0" w:color="auto"/>
                <w:right w:val="none" w:sz="0" w:space="0" w:color="auto"/>
              </w:divBdr>
            </w:div>
          </w:divsChild>
        </w:div>
        <w:div w:id="2014256817">
          <w:marLeft w:val="0"/>
          <w:marRight w:val="0"/>
          <w:marTop w:val="0"/>
          <w:marBottom w:val="0"/>
          <w:divBdr>
            <w:top w:val="none" w:sz="0" w:space="0" w:color="auto"/>
            <w:left w:val="none" w:sz="0" w:space="0" w:color="auto"/>
            <w:bottom w:val="none" w:sz="0" w:space="0" w:color="auto"/>
            <w:right w:val="none" w:sz="0" w:space="0" w:color="auto"/>
          </w:divBdr>
          <w:divsChild>
            <w:div w:id="1070081550">
              <w:marLeft w:val="0"/>
              <w:marRight w:val="0"/>
              <w:marTop w:val="0"/>
              <w:marBottom w:val="0"/>
              <w:divBdr>
                <w:top w:val="none" w:sz="0" w:space="0" w:color="auto"/>
                <w:left w:val="none" w:sz="0" w:space="0" w:color="auto"/>
                <w:bottom w:val="none" w:sz="0" w:space="0" w:color="auto"/>
                <w:right w:val="none" w:sz="0" w:space="0" w:color="auto"/>
              </w:divBdr>
            </w:div>
          </w:divsChild>
        </w:div>
        <w:div w:id="1544292188">
          <w:marLeft w:val="0"/>
          <w:marRight w:val="0"/>
          <w:marTop w:val="0"/>
          <w:marBottom w:val="0"/>
          <w:divBdr>
            <w:top w:val="none" w:sz="0" w:space="0" w:color="auto"/>
            <w:left w:val="none" w:sz="0" w:space="0" w:color="auto"/>
            <w:bottom w:val="none" w:sz="0" w:space="0" w:color="auto"/>
            <w:right w:val="none" w:sz="0" w:space="0" w:color="auto"/>
          </w:divBdr>
          <w:divsChild>
            <w:div w:id="2072923751">
              <w:marLeft w:val="0"/>
              <w:marRight w:val="0"/>
              <w:marTop w:val="0"/>
              <w:marBottom w:val="0"/>
              <w:divBdr>
                <w:top w:val="none" w:sz="0" w:space="0" w:color="auto"/>
                <w:left w:val="none" w:sz="0" w:space="0" w:color="auto"/>
                <w:bottom w:val="none" w:sz="0" w:space="0" w:color="auto"/>
                <w:right w:val="none" w:sz="0" w:space="0" w:color="auto"/>
              </w:divBdr>
            </w:div>
          </w:divsChild>
        </w:div>
        <w:div w:id="1927181190">
          <w:marLeft w:val="0"/>
          <w:marRight w:val="0"/>
          <w:marTop w:val="0"/>
          <w:marBottom w:val="0"/>
          <w:divBdr>
            <w:top w:val="none" w:sz="0" w:space="0" w:color="auto"/>
            <w:left w:val="none" w:sz="0" w:space="0" w:color="auto"/>
            <w:bottom w:val="none" w:sz="0" w:space="0" w:color="auto"/>
            <w:right w:val="none" w:sz="0" w:space="0" w:color="auto"/>
          </w:divBdr>
          <w:divsChild>
            <w:div w:id="811680005">
              <w:marLeft w:val="0"/>
              <w:marRight w:val="0"/>
              <w:marTop w:val="0"/>
              <w:marBottom w:val="0"/>
              <w:divBdr>
                <w:top w:val="none" w:sz="0" w:space="0" w:color="auto"/>
                <w:left w:val="none" w:sz="0" w:space="0" w:color="auto"/>
                <w:bottom w:val="none" w:sz="0" w:space="0" w:color="auto"/>
                <w:right w:val="none" w:sz="0" w:space="0" w:color="auto"/>
              </w:divBdr>
            </w:div>
          </w:divsChild>
        </w:div>
        <w:div w:id="704139197">
          <w:marLeft w:val="0"/>
          <w:marRight w:val="0"/>
          <w:marTop w:val="0"/>
          <w:marBottom w:val="0"/>
          <w:divBdr>
            <w:top w:val="none" w:sz="0" w:space="0" w:color="auto"/>
            <w:left w:val="none" w:sz="0" w:space="0" w:color="auto"/>
            <w:bottom w:val="none" w:sz="0" w:space="0" w:color="auto"/>
            <w:right w:val="none" w:sz="0" w:space="0" w:color="auto"/>
          </w:divBdr>
          <w:divsChild>
            <w:div w:id="330448918">
              <w:marLeft w:val="0"/>
              <w:marRight w:val="0"/>
              <w:marTop w:val="0"/>
              <w:marBottom w:val="0"/>
              <w:divBdr>
                <w:top w:val="none" w:sz="0" w:space="0" w:color="auto"/>
                <w:left w:val="none" w:sz="0" w:space="0" w:color="auto"/>
                <w:bottom w:val="none" w:sz="0" w:space="0" w:color="auto"/>
                <w:right w:val="none" w:sz="0" w:space="0" w:color="auto"/>
              </w:divBdr>
            </w:div>
          </w:divsChild>
        </w:div>
        <w:div w:id="1668174305">
          <w:marLeft w:val="0"/>
          <w:marRight w:val="0"/>
          <w:marTop w:val="0"/>
          <w:marBottom w:val="0"/>
          <w:divBdr>
            <w:top w:val="none" w:sz="0" w:space="0" w:color="auto"/>
            <w:left w:val="none" w:sz="0" w:space="0" w:color="auto"/>
            <w:bottom w:val="none" w:sz="0" w:space="0" w:color="auto"/>
            <w:right w:val="none" w:sz="0" w:space="0" w:color="auto"/>
          </w:divBdr>
          <w:divsChild>
            <w:div w:id="404647809">
              <w:marLeft w:val="0"/>
              <w:marRight w:val="0"/>
              <w:marTop w:val="0"/>
              <w:marBottom w:val="0"/>
              <w:divBdr>
                <w:top w:val="none" w:sz="0" w:space="0" w:color="auto"/>
                <w:left w:val="none" w:sz="0" w:space="0" w:color="auto"/>
                <w:bottom w:val="none" w:sz="0" w:space="0" w:color="auto"/>
                <w:right w:val="none" w:sz="0" w:space="0" w:color="auto"/>
              </w:divBdr>
            </w:div>
          </w:divsChild>
        </w:div>
        <w:div w:id="1620258817">
          <w:marLeft w:val="0"/>
          <w:marRight w:val="0"/>
          <w:marTop w:val="0"/>
          <w:marBottom w:val="0"/>
          <w:divBdr>
            <w:top w:val="none" w:sz="0" w:space="0" w:color="auto"/>
            <w:left w:val="none" w:sz="0" w:space="0" w:color="auto"/>
            <w:bottom w:val="none" w:sz="0" w:space="0" w:color="auto"/>
            <w:right w:val="none" w:sz="0" w:space="0" w:color="auto"/>
          </w:divBdr>
          <w:divsChild>
            <w:div w:id="1391925999">
              <w:marLeft w:val="0"/>
              <w:marRight w:val="0"/>
              <w:marTop w:val="0"/>
              <w:marBottom w:val="0"/>
              <w:divBdr>
                <w:top w:val="none" w:sz="0" w:space="0" w:color="auto"/>
                <w:left w:val="none" w:sz="0" w:space="0" w:color="auto"/>
                <w:bottom w:val="none" w:sz="0" w:space="0" w:color="auto"/>
                <w:right w:val="none" w:sz="0" w:space="0" w:color="auto"/>
              </w:divBdr>
            </w:div>
          </w:divsChild>
        </w:div>
        <w:div w:id="1254440795">
          <w:marLeft w:val="0"/>
          <w:marRight w:val="0"/>
          <w:marTop w:val="0"/>
          <w:marBottom w:val="0"/>
          <w:divBdr>
            <w:top w:val="none" w:sz="0" w:space="0" w:color="auto"/>
            <w:left w:val="none" w:sz="0" w:space="0" w:color="auto"/>
            <w:bottom w:val="none" w:sz="0" w:space="0" w:color="auto"/>
            <w:right w:val="none" w:sz="0" w:space="0" w:color="auto"/>
          </w:divBdr>
          <w:divsChild>
            <w:div w:id="1205169288">
              <w:marLeft w:val="0"/>
              <w:marRight w:val="0"/>
              <w:marTop w:val="0"/>
              <w:marBottom w:val="0"/>
              <w:divBdr>
                <w:top w:val="none" w:sz="0" w:space="0" w:color="auto"/>
                <w:left w:val="none" w:sz="0" w:space="0" w:color="auto"/>
                <w:bottom w:val="none" w:sz="0" w:space="0" w:color="auto"/>
                <w:right w:val="none" w:sz="0" w:space="0" w:color="auto"/>
              </w:divBdr>
            </w:div>
          </w:divsChild>
        </w:div>
        <w:div w:id="1771320116">
          <w:marLeft w:val="0"/>
          <w:marRight w:val="0"/>
          <w:marTop w:val="0"/>
          <w:marBottom w:val="0"/>
          <w:divBdr>
            <w:top w:val="none" w:sz="0" w:space="0" w:color="auto"/>
            <w:left w:val="none" w:sz="0" w:space="0" w:color="auto"/>
            <w:bottom w:val="none" w:sz="0" w:space="0" w:color="auto"/>
            <w:right w:val="none" w:sz="0" w:space="0" w:color="auto"/>
          </w:divBdr>
          <w:divsChild>
            <w:div w:id="419763531">
              <w:marLeft w:val="0"/>
              <w:marRight w:val="0"/>
              <w:marTop w:val="0"/>
              <w:marBottom w:val="0"/>
              <w:divBdr>
                <w:top w:val="none" w:sz="0" w:space="0" w:color="auto"/>
                <w:left w:val="none" w:sz="0" w:space="0" w:color="auto"/>
                <w:bottom w:val="none" w:sz="0" w:space="0" w:color="auto"/>
                <w:right w:val="none" w:sz="0" w:space="0" w:color="auto"/>
              </w:divBdr>
            </w:div>
          </w:divsChild>
        </w:div>
        <w:div w:id="535654821">
          <w:marLeft w:val="0"/>
          <w:marRight w:val="0"/>
          <w:marTop w:val="0"/>
          <w:marBottom w:val="0"/>
          <w:divBdr>
            <w:top w:val="none" w:sz="0" w:space="0" w:color="auto"/>
            <w:left w:val="none" w:sz="0" w:space="0" w:color="auto"/>
            <w:bottom w:val="none" w:sz="0" w:space="0" w:color="auto"/>
            <w:right w:val="none" w:sz="0" w:space="0" w:color="auto"/>
          </w:divBdr>
          <w:divsChild>
            <w:div w:id="1680500360">
              <w:marLeft w:val="0"/>
              <w:marRight w:val="0"/>
              <w:marTop w:val="0"/>
              <w:marBottom w:val="0"/>
              <w:divBdr>
                <w:top w:val="none" w:sz="0" w:space="0" w:color="auto"/>
                <w:left w:val="none" w:sz="0" w:space="0" w:color="auto"/>
                <w:bottom w:val="none" w:sz="0" w:space="0" w:color="auto"/>
                <w:right w:val="none" w:sz="0" w:space="0" w:color="auto"/>
              </w:divBdr>
            </w:div>
          </w:divsChild>
        </w:div>
        <w:div w:id="528223851">
          <w:marLeft w:val="0"/>
          <w:marRight w:val="0"/>
          <w:marTop w:val="0"/>
          <w:marBottom w:val="0"/>
          <w:divBdr>
            <w:top w:val="none" w:sz="0" w:space="0" w:color="auto"/>
            <w:left w:val="none" w:sz="0" w:space="0" w:color="auto"/>
            <w:bottom w:val="none" w:sz="0" w:space="0" w:color="auto"/>
            <w:right w:val="none" w:sz="0" w:space="0" w:color="auto"/>
          </w:divBdr>
          <w:divsChild>
            <w:div w:id="1785810346">
              <w:marLeft w:val="0"/>
              <w:marRight w:val="0"/>
              <w:marTop w:val="0"/>
              <w:marBottom w:val="0"/>
              <w:divBdr>
                <w:top w:val="none" w:sz="0" w:space="0" w:color="auto"/>
                <w:left w:val="none" w:sz="0" w:space="0" w:color="auto"/>
                <w:bottom w:val="none" w:sz="0" w:space="0" w:color="auto"/>
                <w:right w:val="none" w:sz="0" w:space="0" w:color="auto"/>
              </w:divBdr>
            </w:div>
          </w:divsChild>
        </w:div>
        <w:div w:id="1080522531">
          <w:marLeft w:val="0"/>
          <w:marRight w:val="0"/>
          <w:marTop w:val="0"/>
          <w:marBottom w:val="0"/>
          <w:divBdr>
            <w:top w:val="none" w:sz="0" w:space="0" w:color="auto"/>
            <w:left w:val="none" w:sz="0" w:space="0" w:color="auto"/>
            <w:bottom w:val="none" w:sz="0" w:space="0" w:color="auto"/>
            <w:right w:val="none" w:sz="0" w:space="0" w:color="auto"/>
          </w:divBdr>
          <w:divsChild>
            <w:div w:id="530414779">
              <w:marLeft w:val="0"/>
              <w:marRight w:val="0"/>
              <w:marTop w:val="0"/>
              <w:marBottom w:val="0"/>
              <w:divBdr>
                <w:top w:val="none" w:sz="0" w:space="0" w:color="auto"/>
                <w:left w:val="none" w:sz="0" w:space="0" w:color="auto"/>
                <w:bottom w:val="none" w:sz="0" w:space="0" w:color="auto"/>
                <w:right w:val="none" w:sz="0" w:space="0" w:color="auto"/>
              </w:divBdr>
            </w:div>
          </w:divsChild>
        </w:div>
        <w:div w:id="2143695687">
          <w:marLeft w:val="0"/>
          <w:marRight w:val="0"/>
          <w:marTop w:val="0"/>
          <w:marBottom w:val="0"/>
          <w:divBdr>
            <w:top w:val="none" w:sz="0" w:space="0" w:color="auto"/>
            <w:left w:val="none" w:sz="0" w:space="0" w:color="auto"/>
            <w:bottom w:val="none" w:sz="0" w:space="0" w:color="auto"/>
            <w:right w:val="none" w:sz="0" w:space="0" w:color="auto"/>
          </w:divBdr>
          <w:divsChild>
            <w:div w:id="786436034">
              <w:marLeft w:val="0"/>
              <w:marRight w:val="0"/>
              <w:marTop w:val="0"/>
              <w:marBottom w:val="0"/>
              <w:divBdr>
                <w:top w:val="none" w:sz="0" w:space="0" w:color="auto"/>
                <w:left w:val="none" w:sz="0" w:space="0" w:color="auto"/>
                <w:bottom w:val="none" w:sz="0" w:space="0" w:color="auto"/>
                <w:right w:val="none" w:sz="0" w:space="0" w:color="auto"/>
              </w:divBdr>
            </w:div>
          </w:divsChild>
        </w:div>
        <w:div w:id="822283658">
          <w:marLeft w:val="0"/>
          <w:marRight w:val="0"/>
          <w:marTop w:val="0"/>
          <w:marBottom w:val="0"/>
          <w:divBdr>
            <w:top w:val="none" w:sz="0" w:space="0" w:color="auto"/>
            <w:left w:val="none" w:sz="0" w:space="0" w:color="auto"/>
            <w:bottom w:val="none" w:sz="0" w:space="0" w:color="auto"/>
            <w:right w:val="none" w:sz="0" w:space="0" w:color="auto"/>
          </w:divBdr>
          <w:divsChild>
            <w:div w:id="792673732">
              <w:marLeft w:val="0"/>
              <w:marRight w:val="0"/>
              <w:marTop w:val="0"/>
              <w:marBottom w:val="0"/>
              <w:divBdr>
                <w:top w:val="none" w:sz="0" w:space="0" w:color="auto"/>
                <w:left w:val="none" w:sz="0" w:space="0" w:color="auto"/>
                <w:bottom w:val="none" w:sz="0" w:space="0" w:color="auto"/>
                <w:right w:val="none" w:sz="0" w:space="0" w:color="auto"/>
              </w:divBdr>
            </w:div>
          </w:divsChild>
        </w:div>
        <w:div w:id="1917278545">
          <w:marLeft w:val="0"/>
          <w:marRight w:val="0"/>
          <w:marTop w:val="0"/>
          <w:marBottom w:val="0"/>
          <w:divBdr>
            <w:top w:val="none" w:sz="0" w:space="0" w:color="auto"/>
            <w:left w:val="none" w:sz="0" w:space="0" w:color="auto"/>
            <w:bottom w:val="none" w:sz="0" w:space="0" w:color="auto"/>
            <w:right w:val="none" w:sz="0" w:space="0" w:color="auto"/>
          </w:divBdr>
          <w:divsChild>
            <w:div w:id="1791437019">
              <w:marLeft w:val="0"/>
              <w:marRight w:val="0"/>
              <w:marTop w:val="0"/>
              <w:marBottom w:val="0"/>
              <w:divBdr>
                <w:top w:val="none" w:sz="0" w:space="0" w:color="auto"/>
                <w:left w:val="none" w:sz="0" w:space="0" w:color="auto"/>
                <w:bottom w:val="none" w:sz="0" w:space="0" w:color="auto"/>
                <w:right w:val="none" w:sz="0" w:space="0" w:color="auto"/>
              </w:divBdr>
            </w:div>
          </w:divsChild>
        </w:div>
        <w:div w:id="707410247">
          <w:marLeft w:val="0"/>
          <w:marRight w:val="0"/>
          <w:marTop w:val="0"/>
          <w:marBottom w:val="0"/>
          <w:divBdr>
            <w:top w:val="none" w:sz="0" w:space="0" w:color="auto"/>
            <w:left w:val="none" w:sz="0" w:space="0" w:color="auto"/>
            <w:bottom w:val="none" w:sz="0" w:space="0" w:color="auto"/>
            <w:right w:val="none" w:sz="0" w:space="0" w:color="auto"/>
          </w:divBdr>
          <w:divsChild>
            <w:div w:id="719090887">
              <w:marLeft w:val="0"/>
              <w:marRight w:val="0"/>
              <w:marTop w:val="0"/>
              <w:marBottom w:val="0"/>
              <w:divBdr>
                <w:top w:val="none" w:sz="0" w:space="0" w:color="auto"/>
                <w:left w:val="none" w:sz="0" w:space="0" w:color="auto"/>
                <w:bottom w:val="none" w:sz="0" w:space="0" w:color="auto"/>
                <w:right w:val="none" w:sz="0" w:space="0" w:color="auto"/>
              </w:divBdr>
            </w:div>
          </w:divsChild>
        </w:div>
        <w:div w:id="705914155">
          <w:marLeft w:val="0"/>
          <w:marRight w:val="0"/>
          <w:marTop w:val="0"/>
          <w:marBottom w:val="0"/>
          <w:divBdr>
            <w:top w:val="none" w:sz="0" w:space="0" w:color="auto"/>
            <w:left w:val="none" w:sz="0" w:space="0" w:color="auto"/>
            <w:bottom w:val="none" w:sz="0" w:space="0" w:color="auto"/>
            <w:right w:val="none" w:sz="0" w:space="0" w:color="auto"/>
          </w:divBdr>
          <w:divsChild>
            <w:div w:id="1622225237">
              <w:marLeft w:val="0"/>
              <w:marRight w:val="0"/>
              <w:marTop w:val="0"/>
              <w:marBottom w:val="0"/>
              <w:divBdr>
                <w:top w:val="none" w:sz="0" w:space="0" w:color="auto"/>
                <w:left w:val="none" w:sz="0" w:space="0" w:color="auto"/>
                <w:bottom w:val="none" w:sz="0" w:space="0" w:color="auto"/>
                <w:right w:val="none" w:sz="0" w:space="0" w:color="auto"/>
              </w:divBdr>
            </w:div>
          </w:divsChild>
        </w:div>
        <w:div w:id="1942058994">
          <w:marLeft w:val="0"/>
          <w:marRight w:val="0"/>
          <w:marTop w:val="0"/>
          <w:marBottom w:val="0"/>
          <w:divBdr>
            <w:top w:val="none" w:sz="0" w:space="0" w:color="auto"/>
            <w:left w:val="none" w:sz="0" w:space="0" w:color="auto"/>
            <w:bottom w:val="none" w:sz="0" w:space="0" w:color="auto"/>
            <w:right w:val="none" w:sz="0" w:space="0" w:color="auto"/>
          </w:divBdr>
          <w:divsChild>
            <w:div w:id="1181239701">
              <w:marLeft w:val="0"/>
              <w:marRight w:val="0"/>
              <w:marTop w:val="0"/>
              <w:marBottom w:val="0"/>
              <w:divBdr>
                <w:top w:val="none" w:sz="0" w:space="0" w:color="auto"/>
                <w:left w:val="none" w:sz="0" w:space="0" w:color="auto"/>
                <w:bottom w:val="none" w:sz="0" w:space="0" w:color="auto"/>
                <w:right w:val="none" w:sz="0" w:space="0" w:color="auto"/>
              </w:divBdr>
            </w:div>
          </w:divsChild>
        </w:div>
        <w:div w:id="1564563530">
          <w:marLeft w:val="0"/>
          <w:marRight w:val="0"/>
          <w:marTop w:val="0"/>
          <w:marBottom w:val="0"/>
          <w:divBdr>
            <w:top w:val="none" w:sz="0" w:space="0" w:color="auto"/>
            <w:left w:val="none" w:sz="0" w:space="0" w:color="auto"/>
            <w:bottom w:val="none" w:sz="0" w:space="0" w:color="auto"/>
            <w:right w:val="none" w:sz="0" w:space="0" w:color="auto"/>
          </w:divBdr>
          <w:divsChild>
            <w:div w:id="5910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04348038">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387219408">
      <w:bodyDiv w:val="1"/>
      <w:marLeft w:val="0"/>
      <w:marRight w:val="0"/>
      <w:marTop w:val="0"/>
      <w:marBottom w:val="0"/>
      <w:divBdr>
        <w:top w:val="none" w:sz="0" w:space="0" w:color="auto"/>
        <w:left w:val="none" w:sz="0" w:space="0" w:color="auto"/>
        <w:bottom w:val="none" w:sz="0" w:space="0" w:color="auto"/>
        <w:right w:val="none" w:sz="0" w:space="0" w:color="auto"/>
      </w:divBdr>
    </w:div>
    <w:div w:id="1977946554">
      <w:bodyDiv w:val="1"/>
      <w:marLeft w:val="0"/>
      <w:marRight w:val="0"/>
      <w:marTop w:val="0"/>
      <w:marBottom w:val="0"/>
      <w:divBdr>
        <w:top w:val="none" w:sz="0" w:space="0" w:color="auto"/>
        <w:left w:val="none" w:sz="0" w:space="0" w:color="auto"/>
        <w:bottom w:val="none" w:sz="0" w:space="0" w:color="auto"/>
        <w:right w:val="none" w:sz="0" w:space="0" w:color="auto"/>
      </w:divBdr>
      <w:divsChild>
        <w:div w:id="1706439957">
          <w:marLeft w:val="0"/>
          <w:marRight w:val="0"/>
          <w:marTop w:val="0"/>
          <w:marBottom w:val="0"/>
          <w:divBdr>
            <w:top w:val="none" w:sz="0" w:space="0" w:color="auto"/>
            <w:left w:val="none" w:sz="0" w:space="0" w:color="auto"/>
            <w:bottom w:val="none" w:sz="0" w:space="0" w:color="auto"/>
            <w:right w:val="none" w:sz="0" w:space="0" w:color="auto"/>
          </w:divBdr>
          <w:divsChild>
            <w:div w:id="1515727028">
              <w:marLeft w:val="0"/>
              <w:marRight w:val="0"/>
              <w:marTop w:val="0"/>
              <w:marBottom w:val="0"/>
              <w:divBdr>
                <w:top w:val="none" w:sz="0" w:space="0" w:color="auto"/>
                <w:left w:val="none" w:sz="0" w:space="0" w:color="auto"/>
                <w:bottom w:val="none" w:sz="0" w:space="0" w:color="auto"/>
                <w:right w:val="none" w:sz="0" w:space="0" w:color="auto"/>
              </w:divBdr>
            </w:div>
            <w:div w:id="520120887">
              <w:marLeft w:val="0"/>
              <w:marRight w:val="0"/>
              <w:marTop w:val="0"/>
              <w:marBottom w:val="0"/>
              <w:divBdr>
                <w:top w:val="none" w:sz="0" w:space="0" w:color="auto"/>
                <w:left w:val="none" w:sz="0" w:space="0" w:color="auto"/>
                <w:bottom w:val="none" w:sz="0" w:space="0" w:color="auto"/>
                <w:right w:val="none" w:sz="0" w:space="0" w:color="auto"/>
              </w:divBdr>
            </w:div>
            <w:div w:id="1712925414">
              <w:marLeft w:val="0"/>
              <w:marRight w:val="0"/>
              <w:marTop w:val="0"/>
              <w:marBottom w:val="0"/>
              <w:divBdr>
                <w:top w:val="none" w:sz="0" w:space="0" w:color="auto"/>
                <w:left w:val="none" w:sz="0" w:space="0" w:color="auto"/>
                <w:bottom w:val="none" w:sz="0" w:space="0" w:color="auto"/>
                <w:right w:val="none" w:sz="0" w:space="0" w:color="auto"/>
              </w:divBdr>
            </w:div>
            <w:div w:id="1010333305">
              <w:marLeft w:val="0"/>
              <w:marRight w:val="0"/>
              <w:marTop w:val="0"/>
              <w:marBottom w:val="0"/>
              <w:divBdr>
                <w:top w:val="none" w:sz="0" w:space="0" w:color="auto"/>
                <w:left w:val="none" w:sz="0" w:space="0" w:color="auto"/>
                <w:bottom w:val="none" w:sz="0" w:space="0" w:color="auto"/>
                <w:right w:val="none" w:sz="0" w:space="0" w:color="auto"/>
              </w:divBdr>
            </w:div>
            <w:div w:id="654840494">
              <w:marLeft w:val="0"/>
              <w:marRight w:val="0"/>
              <w:marTop w:val="0"/>
              <w:marBottom w:val="0"/>
              <w:divBdr>
                <w:top w:val="none" w:sz="0" w:space="0" w:color="auto"/>
                <w:left w:val="none" w:sz="0" w:space="0" w:color="auto"/>
                <w:bottom w:val="none" w:sz="0" w:space="0" w:color="auto"/>
                <w:right w:val="none" w:sz="0" w:space="0" w:color="auto"/>
              </w:divBdr>
            </w:div>
            <w:div w:id="842430399">
              <w:marLeft w:val="0"/>
              <w:marRight w:val="0"/>
              <w:marTop w:val="0"/>
              <w:marBottom w:val="0"/>
              <w:divBdr>
                <w:top w:val="none" w:sz="0" w:space="0" w:color="auto"/>
                <w:left w:val="none" w:sz="0" w:space="0" w:color="auto"/>
                <w:bottom w:val="none" w:sz="0" w:space="0" w:color="auto"/>
                <w:right w:val="none" w:sz="0" w:space="0" w:color="auto"/>
              </w:divBdr>
            </w:div>
            <w:div w:id="2025815343">
              <w:marLeft w:val="0"/>
              <w:marRight w:val="0"/>
              <w:marTop w:val="0"/>
              <w:marBottom w:val="0"/>
              <w:divBdr>
                <w:top w:val="none" w:sz="0" w:space="0" w:color="auto"/>
                <w:left w:val="none" w:sz="0" w:space="0" w:color="auto"/>
                <w:bottom w:val="none" w:sz="0" w:space="0" w:color="auto"/>
                <w:right w:val="none" w:sz="0" w:space="0" w:color="auto"/>
              </w:divBdr>
            </w:div>
            <w:div w:id="669871576">
              <w:marLeft w:val="0"/>
              <w:marRight w:val="0"/>
              <w:marTop w:val="0"/>
              <w:marBottom w:val="0"/>
              <w:divBdr>
                <w:top w:val="none" w:sz="0" w:space="0" w:color="auto"/>
                <w:left w:val="none" w:sz="0" w:space="0" w:color="auto"/>
                <w:bottom w:val="none" w:sz="0" w:space="0" w:color="auto"/>
                <w:right w:val="none" w:sz="0" w:space="0" w:color="auto"/>
              </w:divBdr>
            </w:div>
            <w:div w:id="415522757">
              <w:marLeft w:val="0"/>
              <w:marRight w:val="0"/>
              <w:marTop w:val="0"/>
              <w:marBottom w:val="0"/>
              <w:divBdr>
                <w:top w:val="none" w:sz="0" w:space="0" w:color="auto"/>
                <w:left w:val="none" w:sz="0" w:space="0" w:color="auto"/>
                <w:bottom w:val="none" w:sz="0" w:space="0" w:color="auto"/>
                <w:right w:val="none" w:sz="0" w:space="0" w:color="auto"/>
              </w:divBdr>
            </w:div>
            <w:div w:id="806094745">
              <w:marLeft w:val="0"/>
              <w:marRight w:val="0"/>
              <w:marTop w:val="0"/>
              <w:marBottom w:val="0"/>
              <w:divBdr>
                <w:top w:val="none" w:sz="0" w:space="0" w:color="auto"/>
                <w:left w:val="none" w:sz="0" w:space="0" w:color="auto"/>
                <w:bottom w:val="none" w:sz="0" w:space="0" w:color="auto"/>
                <w:right w:val="none" w:sz="0" w:space="0" w:color="auto"/>
              </w:divBdr>
            </w:div>
            <w:div w:id="2124617797">
              <w:marLeft w:val="0"/>
              <w:marRight w:val="0"/>
              <w:marTop w:val="0"/>
              <w:marBottom w:val="0"/>
              <w:divBdr>
                <w:top w:val="none" w:sz="0" w:space="0" w:color="auto"/>
                <w:left w:val="none" w:sz="0" w:space="0" w:color="auto"/>
                <w:bottom w:val="none" w:sz="0" w:space="0" w:color="auto"/>
                <w:right w:val="none" w:sz="0" w:space="0" w:color="auto"/>
              </w:divBdr>
            </w:div>
            <w:div w:id="309676100">
              <w:marLeft w:val="0"/>
              <w:marRight w:val="0"/>
              <w:marTop w:val="0"/>
              <w:marBottom w:val="0"/>
              <w:divBdr>
                <w:top w:val="none" w:sz="0" w:space="0" w:color="auto"/>
                <w:left w:val="none" w:sz="0" w:space="0" w:color="auto"/>
                <w:bottom w:val="none" w:sz="0" w:space="0" w:color="auto"/>
                <w:right w:val="none" w:sz="0" w:space="0" w:color="auto"/>
              </w:divBdr>
            </w:div>
            <w:div w:id="2112318417">
              <w:marLeft w:val="0"/>
              <w:marRight w:val="0"/>
              <w:marTop w:val="0"/>
              <w:marBottom w:val="0"/>
              <w:divBdr>
                <w:top w:val="none" w:sz="0" w:space="0" w:color="auto"/>
                <w:left w:val="none" w:sz="0" w:space="0" w:color="auto"/>
                <w:bottom w:val="none" w:sz="0" w:space="0" w:color="auto"/>
                <w:right w:val="none" w:sz="0" w:space="0" w:color="auto"/>
              </w:divBdr>
            </w:div>
            <w:div w:id="1534995550">
              <w:marLeft w:val="0"/>
              <w:marRight w:val="0"/>
              <w:marTop w:val="0"/>
              <w:marBottom w:val="0"/>
              <w:divBdr>
                <w:top w:val="none" w:sz="0" w:space="0" w:color="auto"/>
                <w:left w:val="none" w:sz="0" w:space="0" w:color="auto"/>
                <w:bottom w:val="none" w:sz="0" w:space="0" w:color="auto"/>
                <w:right w:val="none" w:sz="0" w:space="0" w:color="auto"/>
              </w:divBdr>
            </w:div>
            <w:div w:id="433747641">
              <w:marLeft w:val="0"/>
              <w:marRight w:val="0"/>
              <w:marTop w:val="0"/>
              <w:marBottom w:val="0"/>
              <w:divBdr>
                <w:top w:val="none" w:sz="0" w:space="0" w:color="auto"/>
                <w:left w:val="none" w:sz="0" w:space="0" w:color="auto"/>
                <w:bottom w:val="none" w:sz="0" w:space="0" w:color="auto"/>
                <w:right w:val="none" w:sz="0" w:space="0" w:color="auto"/>
              </w:divBdr>
            </w:div>
            <w:div w:id="1072578406">
              <w:marLeft w:val="0"/>
              <w:marRight w:val="0"/>
              <w:marTop w:val="0"/>
              <w:marBottom w:val="0"/>
              <w:divBdr>
                <w:top w:val="none" w:sz="0" w:space="0" w:color="auto"/>
                <w:left w:val="none" w:sz="0" w:space="0" w:color="auto"/>
                <w:bottom w:val="none" w:sz="0" w:space="0" w:color="auto"/>
                <w:right w:val="none" w:sz="0" w:space="0" w:color="auto"/>
              </w:divBdr>
            </w:div>
            <w:div w:id="1498303984">
              <w:marLeft w:val="0"/>
              <w:marRight w:val="0"/>
              <w:marTop w:val="0"/>
              <w:marBottom w:val="0"/>
              <w:divBdr>
                <w:top w:val="none" w:sz="0" w:space="0" w:color="auto"/>
                <w:left w:val="none" w:sz="0" w:space="0" w:color="auto"/>
                <w:bottom w:val="none" w:sz="0" w:space="0" w:color="auto"/>
                <w:right w:val="none" w:sz="0" w:space="0" w:color="auto"/>
              </w:divBdr>
            </w:div>
            <w:div w:id="1295257108">
              <w:marLeft w:val="0"/>
              <w:marRight w:val="0"/>
              <w:marTop w:val="0"/>
              <w:marBottom w:val="0"/>
              <w:divBdr>
                <w:top w:val="none" w:sz="0" w:space="0" w:color="auto"/>
                <w:left w:val="none" w:sz="0" w:space="0" w:color="auto"/>
                <w:bottom w:val="none" w:sz="0" w:space="0" w:color="auto"/>
                <w:right w:val="none" w:sz="0" w:space="0" w:color="auto"/>
              </w:divBdr>
            </w:div>
            <w:div w:id="780102392">
              <w:marLeft w:val="0"/>
              <w:marRight w:val="0"/>
              <w:marTop w:val="0"/>
              <w:marBottom w:val="0"/>
              <w:divBdr>
                <w:top w:val="none" w:sz="0" w:space="0" w:color="auto"/>
                <w:left w:val="none" w:sz="0" w:space="0" w:color="auto"/>
                <w:bottom w:val="none" w:sz="0" w:space="0" w:color="auto"/>
                <w:right w:val="none" w:sz="0" w:space="0" w:color="auto"/>
              </w:divBdr>
            </w:div>
            <w:div w:id="1632057003">
              <w:marLeft w:val="0"/>
              <w:marRight w:val="0"/>
              <w:marTop w:val="0"/>
              <w:marBottom w:val="0"/>
              <w:divBdr>
                <w:top w:val="none" w:sz="0" w:space="0" w:color="auto"/>
                <w:left w:val="none" w:sz="0" w:space="0" w:color="auto"/>
                <w:bottom w:val="none" w:sz="0" w:space="0" w:color="auto"/>
                <w:right w:val="none" w:sz="0" w:space="0" w:color="auto"/>
              </w:divBdr>
            </w:div>
          </w:divsChild>
        </w:div>
        <w:div w:id="488985151">
          <w:marLeft w:val="0"/>
          <w:marRight w:val="0"/>
          <w:marTop w:val="0"/>
          <w:marBottom w:val="0"/>
          <w:divBdr>
            <w:top w:val="none" w:sz="0" w:space="0" w:color="auto"/>
            <w:left w:val="none" w:sz="0" w:space="0" w:color="auto"/>
            <w:bottom w:val="none" w:sz="0" w:space="0" w:color="auto"/>
            <w:right w:val="none" w:sz="0" w:space="0" w:color="auto"/>
          </w:divBdr>
          <w:divsChild>
            <w:div w:id="155997529">
              <w:marLeft w:val="0"/>
              <w:marRight w:val="0"/>
              <w:marTop w:val="0"/>
              <w:marBottom w:val="0"/>
              <w:divBdr>
                <w:top w:val="none" w:sz="0" w:space="0" w:color="auto"/>
                <w:left w:val="none" w:sz="0" w:space="0" w:color="auto"/>
                <w:bottom w:val="none" w:sz="0" w:space="0" w:color="auto"/>
                <w:right w:val="none" w:sz="0" w:space="0" w:color="auto"/>
              </w:divBdr>
            </w:div>
            <w:div w:id="525677226">
              <w:marLeft w:val="0"/>
              <w:marRight w:val="0"/>
              <w:marTop w:val="0"/>
              <w:marBottom w:val="0"/>
              <w:divBdr>
                <w:top w:val="none" w:sz="0" w:space="0" w:color="auto"/>
                <w:left w:val="none" w:sz="0" w:space="0" w:color="auto"/>
                <w:bottom w:val="none" w:sz="0" w:space="0" w:color="auto"/>
                <w:right w:val="none" w:sz="0" w:space="0" w:color="auto"/>
              </w:divBdr>
            </w:div>
            <w:div w:id="701438407">
              <w:marLeft w:val="0"/>
              <w:marRight w:val="0"/>
              <w:marTop w:val="0"/>
              <w:marBottom w:val="0"/>
              <w:divBdr>
                <w:top w:val="none" w:sz="0" w:space="0" w:color="auto"/>
                <w:left w:val="none" w:sz="0" w:space="0" w:color="auto"/>
                <w:bottom w:val="none" w:sz="0" w:space="0" w:color="auto"/>
                <w:right w:val="none" w:sz="0" w:space="0" w:color="auto"/>
              </w:divBdr>
            </w:div>
            <w:div w:id="2116053244">
              <w:marLeft w:val="0"/>
              <w:marRight w:val="0"/>
              <w:marTop w:val="0"/>
              <w:marBottom w:val="0"/>
              <w:divBdr>
                <w:top w:val="none" w:sz="0" w:space="0" w:color="auto"/>
                <w:left w:val="none" w:sz="0" w:space="0" w:color="auto"/>
                <w:bottom w:val="none" w:sz="0" w:space="0" w:color="auto"/>
                <w:right w:val="none" w:sz="0" w:space="0" w:color="auto"/>
              </w:divBdr>
            </w:div>
            <w:div w:id="425686182">
              <w:marLeft w:val="0"/>
              <w:marRight w:val="0"/>
              <w:marTop w:val="0"/>
              <w:marBottom w:val="0"/>
              <w:divBdr>
                <w:top w:val="none" w:sz="0" w:space="0" w:color="auto"/>
                <w:left w:val="none" w:sz="0" w:space="0" w:color="auto"/>
                <w:bottom w:val="none" w:sz="0" w:space="0" w:color="auto"/>
                <w:right w:val="none" w:sz="0" w:space="0" w:color="auto"/>
              </w:divBdr>
            </w:div>
            <w:div w:id="597519742">
              <w:marLeft w:val="0"/>
              <w:marRight w:val="0"/>
              <w:marTop w:val="0"/>
              <w:marBottom w:val="0"/>
              <w:divBdr>
                <w:top w:val="none" w:sz="0" w:space="0" w:color="auto"/>
                <w:left w:val="none" w:sz="0" w:space="0" w:color="auto"/>
                <w:bottom w:val="none" w:sz="0" w:space="0" w:color="auto"/>
                <w:right w:val="none" w:sz="0" w:space="0" w:color="auto"/>
              </w:divBdr>
            </w:div>
            <w:div w:id="892348771">
              <w:marLeft w:val="0"/>
              <w:marRight w:val="0"/>
              <w:marTop w:val="0"/>
              <w:marBottom w:val="0"/>
              <w:divBdr>
                <w:top w:val="none" w:sz="0" w:space="0" w:color="auto"/>
                <w:left w:val="none" w:sz="0" w:space="0" w:color="auto"/>
                <w:bottom w:val="none" w:sz="0" w:space="0" w:color="auto"/>
                <w:right w:val="none" w:sz="0" w:space="0" w:color="auto"/>
              </w:divBdr>
            </w:div>
            <w:div w:id="120735019">
              <w:marLeft w:val="0"/>
              <w:marRight w:val="0"/>
              <w:marTop w:val="0"/>
              <w:marBottom w:val="0"/>
              <w:divBdr>
                <w:top w:val="none" w:sz="0" w:space="0" w:color="auto"/>
                <w:left w:val="none" w:sz="0" w:space="0" w:color="auto"/>
                <w:bottom w:val="none" w:sz="0" w:space="0" w:color="auto"/>
                <w:right w:val="none" w:sz="0" w:space="0" w:color="auto"/>
              </w:divBdr>
            </w:div>
            <w:div w:id="66853176">
              <w:marLeft w:val="0"/>
              <w:marRight w:val="0"/>
              <w:marTop w:val="0"/>
              <w:marBottom w:val="0"/>
              <w:divBdr>
                <w:top w:val="none" w:sz="0" w:space="0" w:color="auto"/>
                <w:left w:val="none" w:sz="0" w:space="0" w:color="auto"/>
                <w:bottom w:val="none" w:sz="0" w:space="0" w:color="auto"/>
                <w:right w:val="none" w:sz="0" w:space="0" w:color="auto"/>
              </w:divBdr>
            </w:div>
            <w:div w:id="1976987995">
              <w:marLeft w:val="0"/>
              <w:marRight w:val="0"/>
              <w:marTop w:val="0"/>
              <w:marBottom w:val="0"/>
              <w:divBdr>
                <w:top w:val="none" w:sz="0" w:space="0" w:color="auto"/>
                <w:left w:val="none" w:sz="0" w:space="0" w:color="auto"/>
                <w:bottom w:val="none" w:sz="0" w:space="0" w:color="auto"/>
                <w:right w:val="none" w:sz="0" w:space="0" w:color="auto"/>
              </w:divBdr>
            </w:div>
            <w:div w:id="916089517">
              <w:marLeft w:val="0"/>
              <w:marRight w:val="0"/>
              <w:marTop w:val="0"/>
              <w:marBottom w:val="0"/>
              <w:divBdr>
                <w:top w:val="none" w:sz="0" w:space="0" w:color="auto"/>
                <w:left w:val="none" w:sz="0" w:space="0" w:color="auto"/>
                <w:bottom w:val="none" w:sz="0" w:space="0" w:color="auto"/>
                <w:right w:val="none" w:sz="0" w:space="0" w:color="auto"/>
              </w:divBdr>
            </w:div>
            <w:div w:id="120922742">
              <w:marLeft w:val="0"/>
              <w:marRight w:val="0"/>
              <w:marTop w:val="0"/>
              <w:marBottom w:val="0"/>
              <w:divBdr>
                <w:top w:val="none" w:sz="0" w:space="0" w:color="auto"/>
                <w:left w:val="none" w:sz="0" w:space="0" w:color="auto"/>
                <w:bottom w:val="none" w:sz="0" w:space="0" w:color="auto"/>
                <w:right w:val="none" w:sz="0" w:space="0" w:color="auto"/>
              </w:divBdr>
            </w:div>
            <w:div w:id="1131510033">
              <w:marLeft w:val="0"/>
              <w:marRight w:val="0"/>
              <w:marTop w:val="0"/>
              <w:marBottom w:val="0"/>
              <w:divBdr>
                <w:top w:val="none" w:sz="0" w:space="0" w:color="auto"/>
                <w:left w:val="none" w:sz="0" w:space="0" w:color="auto"/>
                <w:bottom w:val="none" w:sz="0" w:space="0" w:color="auto"/>
                <w:right w:val="none" w:sz="0" w:space="0" w:color="auto"/>
              </w:divBdr>
            </w:div>
            <w:div w:id="362942737">
              <w:marLeft w:val="0"/>
              <w:marRight w:val="0"/>
              <w:marTop w:val="0"/>
              <w:marBottom w:val="0"/>
              <w:divBdr>
                <w:top w:val="none" w:sz="0" w:space="0" w:color="auto"/>
                <w:left w:val="none" w:sz="0" w:space="0" w:color="auto"/>
                <w:bottom w:val="none" w:sz="0" w:space="0" w:color="auto"/>
                <w:right w:val="none" w:sz="0" w:space="0" w:color="auto"/>
              </w:divBdr>
            </w:div>
            <w:div w:id="1003119293">
              <w:marLeft w:val="0"/>
              <w:marRight w:val="0"/>
              <w:marTop w:val="0"/>
              <w:marBottom w:val="0"/>
              <w:divBdr>
                <w:top w:val="none" w:sz="0" w:space="0" w:color="auto"/>
                <w:left w:val="none" w:sz="0" w:space="0" w:color="auto"/>
                <w:bottom w:val="none" w:sz="0" w:space="0" w:color="auto"/>
                <w:right w:val="none" w:sz="0" w:space="0" w:color="auto"/>
              </w:divBdr>
            </w:div>
            <w:div w:id="1553270842">
              <w:marLeft w:val="0"/>
              <w:marRight w:val="0"/>
              <w:marTop w:val="0"/>
              <w:marBottom w:val="0"/>
              <w:divBdr>
                <w:top w:val="none" w:sz="0" w:space="0" w:color="auto"/>
                <w:left w:val="none" w:sz="0" w:space="0" w:color="auto"/>
                <w:bottom w:val="none" w:sz="0" w:space="0" w:color="auto"/>
                <w:right w:val="none" w:sz="0" w:space="0" w:color="auto"/>
              </w:divBdr>
            </w:div>
            <w:div w:id="742065714">
              <w:marLeft w:val="0"/>
              <w:marRight w:val="0"/>
              <w:marTop w:val="0"/>
              <w:marBottom w:val="0"/>
              <w:divBdr>
                <w:top w:val="none" w:sz="0" w:space="0" w:color="auto"/>
                <w:left w:val="none" w:sz="0" w:space="0" w:color="auto"/>
                <w:bottom w:val="none" w:sz="0" w:space="0" w:color="auto"/>
                <w:right w:val="none" w:sz="0" w:space="0" w:color="auto"/>
              </w:divBdr>
            </w:div>
            <w:div w:id="1852715418">
              <w:marLeft w:val="0"/>
              <w:marRight w:val="0"/>
              <w:marTop w:val="0"/>
              <w:marBottom w:val="0"/>
              <w:divBdr>
                <w:top w:val="none" w:sz="0" w:space="0" w:color="auto"/>
                <w:left w:val="none" w:sz="0" w:space="0" w:color="auto"/>
                <w:bottom w:val="none" w:sz="0" w:space="0" w:color="auto"/>
                <w:right w:val="none" w:sz="0" w:space="0" w:color="auto"/>
              </w:divBdr>
            </w:div>
            <w:div w:id="954680231">
              <w:marLeft w:val="0"/>
              <w:marRight w:val="0"/>
              <w:marTop w:val="0"/>
              <w:marBottom w:val="0"/>
              <w:divBdr>
                <w:top w:val="none" w:sz="0" w:space="0" w:color="auto"/>
                <w:left w:val="none" w:sz="0" w:space="0" w:color="auto"/>
                <w:bottom w:val="none" w:sz="0" w:space="0" w:color="auto"/>
                <w:right w:val="none" w:sz="0" w:space="0" w:color="auto"/>
              </w:divBdr>
            </w:div>
            <w:div w:id="1242563898">
              <w:marLeft w:val="0"/>
              <w:marRight w:val="0"/>
              <w:marTop w:val="0"/>
              <w:marBottom w:val="0"/>
              <w:divBdr>
                <w:top w:val="none" w:sz="0" w:space="0" w:color="auto"/>
                <w:left w:val="none" w:sz="0" w:space="0" w:color="auto"/>
                <w:bottom w:val="none" w:sz="0" w:space="0" w:color="auto"/>
                <w:right w:val="none" w:sz="0" w:space="0" w:color="auto"/>
              </w:divBdr>
            </w:div>
          </w:divsChild>
        </w:div>
        <w:div w:id="1244408716">
          <w:marLeft w:val="0"/>
          <w:marRight w:val="0"/>
          <w:marTop w:val="0"/>
          <w:marBottom w:val="0"/>
          <w:divBdr>
            <w:top w:val="none" w:sz="0" w:space="0" w:color="auto"/>
            <w:left w:val="none" w:sz="0" w:space="0" w:color="auto"/>
            <w:bottom w:val="none" w:sz="0" w:space="0" w:color="auto"/>
            <w:right w:val="none" w:sz="0" w:space="0" w:color="auto"/>
          </w:divBdr>
        </w:div>
        <w:div w:id="918519443">
          <w:marLeft w:val="0"/>
          <w:marRight w:val="0"/>
          <w:marTop w:val="0"/>
          <w:marBottom w:val="0"/>
          <w:divBdr>
            <w:top w:val="none" w:sz="0" w:space="0" w:color="auto"/>
            <w:left w:val="none" w:sz="0" w:space="0" w:color="auto"/>
            <w:bottom w:val="none" w:sz="0" w:space="0" w:color="auto"/>
            <w:right w:val="none" w:sz="0" w:space="0" w:color="auto"/>
          </w:divBdr>
        </w:div>
        <w:div w:id="186771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bf01f7-e9d5-4aca-b3fd-4bb8d9345bdf">
      <UserInfo>
        <DisplayName>Michael Everitt</DisplayName>
        <AccountId>55</AccountId>
        <AccountType/>
      </UserInfo>
      <UserInfo>
        <DisplayName>Christine Ellis</DisplayName>
        <AccountId>50</AccountId>
        <AccountType/>
      </UserInfo>
      <UserInfo>
        <DisplayName>Elaine Hargreaves</DisplayName>
        <AccountId>26</AccountId>
        <AccountType/>
      </UserInfo>
      <UserInfo>
        <DisplayName>Gillian Beeley</DisplayName>
        <AccountId>70</AccountId>
        <AccountType/>
      </UserInfo>
      <UserInfo>
        <DisplayName>Elaine Hargreaves</DisplayName>
        <AccountId>12</AccountId>
        <AccountType/>
      </UserInfo>
      <UserInfo>
        <DisplayName>Mark Ireland</DisplayName>
        <AccountId>1038</AccountId>
        <AccountType/>
      </UserInfo>
      <UserInfo>
        <DisplayName>Graeme Pollard</DisplayName>
        <AccountId>14</AccountId>
        <AccountType/>
      </UserInfo>
      <UserInfo>
        <DisplayName>Sue Penfold</DisplayName>
        <AccountId>71</AccountId>
        <AccountType/>
      </UserInfo>
      <UserInfo>
        <DisplayName>David Banbury</DisplayName>
        <AccountId>36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6CBC111D88534B932652F4FACE13B7" ma:contentTypeVersion="8" ma:contentTypeDescription="Create a new document." ma:contentTypeScope="" ma:versionID="2a5f7ec26eb1a902c9cafe9747ab4c79">
  <xsd:schema xmlns:xsd="http://www.w3.org/2001/XMLSchema" xmlns:xs="http://www.w3.org/2001/XMLSchema" xmlns:p="http://schemas.microsoft.com/office/2006/metadata/properties" xmlns:ns2="2da1a05f-43ed-492c-8472-70de737917ac" xmlns:ns3="d0bf01f7-e9d5-4aca-b3fd-4bb8d9345bdf" targetNamespace="http://schemas.microsoft.com/office/2006/metadata/properties" ma:root="true" ma:fieldsID="d4298e28be188093cccb2512bc9a256c" ns2:_="" ns3:_="">
    <xsd:import namespace="2da1a05f-43ed-492c-8472-70de737917ac"/>
    <xsd:import namespace="d0bf01f7-e9d5-4aca-b3fd-4bb8d9345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1a05f-43ed-492c-8472-70de73791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f01f7-e9d5-4aca-b3fd-4bb8d9345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 ds:uri="d0bf01f7-e9d5-4aca-b3fd-4bb8d9345bdf"/>
  </ds:schemaRefs>
</ds:datastoreItem>
</file>

<file path=customXml/itemProps2.xml><?xml version="1.0" encoding="utf-8"?>
<ds:datastoreItem xmlns:ds="http://schemas.openxmlformats.org/officeDocument/2006/customXml" ds:itemID="{B6FEF288-5F27-4311-BAD8-91910647A4D0}">
  <ds:schemaRefs>
    <ds:schemaRef ds:uri="http://schemas.openxmlformats.org/officeDocument/2006/bibliography"/>
  </ds:schemaRefs>
</ds:datastoreItem>
</file>

<file path=customXml/itemProps3.xml><?xml version="1.0" encoding="utf-8"?>
<ds:datastoreItem xmlns:ds="http://schemas.openxmlformats.org/officeDocument/2006/customXml" ds:itemID="{305C5818-D8B5-4591-8602-15AAD93FB546}">
  <ds:schemaRefs>
    <ds:schemaRef ds:uri="http://schemas.microsoft.com/sharepoint/v3/contenttype/forms"/>
  </ds:schemaRefs>
</ds:datastoreItem>
</file>

<file path=customXml/itemProps4.xml><?xml version="1.0" encoding="utf-8"?>
<ds:datastoreItem xmlns:ds="http://schemas.openxmlformats.org/officeDocument/2006/customXml" ds:itemID="{E76D4C46-325E-4E0D-81C5-51BA99C15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1a05f-43ed-492c-8472-70de737917ac"/>
    <ds:schemaRef ds:uri="d0bf01f7-e9d5-4aca-b3fd-4bb8d934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Archdeacons Secretary Job Description (002) (003)</Template>
  <TotalTime>0</TotalTime>
  <Pages>5</Pages>
  <Words>1635</Words>
  <Characters>9321</Characters>
  <Application>Microsoft Office Word</Application>
  <DocSecurity>0</DocSecurity>
  <Lines>77</Lines>
  <Paragraphs>21</Paragraphs>
  <ScaleCrop>false</ScaleCrop>
  <Company>Diocese Of Blackburn</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Ellie Simpkin</cp:lastModifiedBy>
  <cp:revision>9</cp:revision>
  <cp:lastPrinted>2025-09-15T11:32:00Z</cp:lastPrinted>
  <dcterms:created xsi:type="dcterms:W3CDTF">2025-09-17T07:36:00Z</dcterms:created>
  <dcterms:modified xsi:type="dcterms:W3CDTF">2025-10-03T09:03:00Z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0x010100306CBC111D88534B932652F4FACE13B7</vt:lpwstr>
  </property>
  <property fmtid="{D5CDD505-2E9C-101B-9397-08002B2CF9AE}" pid="3" name="MediaServiceImageTags">
    <vt:lpwstr/>
  </property>
</Properties>
</file>